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888"/>
        <w:gridCol w:w="1022"/>
        <w:gridCol w:w="967"/>
        <w:gridCol w:w="3820"/>
      </w:tblGrid>
      <w:tr w:rsidR="004438DD" w:rsidRPr="00AE554B" w:rsidTr="00142677">
        <w:trPr>
          <w:trHeight w:hRule="exact" w:val="993"/>
          <w:jc w:val="center"/>
        </w:trPr>
        <w:tc>
          <w:tcPr>
            <w:tcW w:w="3762" w:type="dxa"/>
            <w:gridSpan w:val="2"/>
          </w:tcPr>
          <w:p w:rsidR="004438DD" w:rsidRPr="00AE554B" w:rsidRDefault="004438DD" w:rsidP="0014267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022" w:type="dxa"/>
            <w:hideMark/>
          </w:tcPr>
          <w:p w:rsidR="004438DD" w:rsidRPr="00AE554B" w:rsidRDefault="004438DD" w:rsidP="00142677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  <w:r w:rsidRPr="00AE554B">
              <w:rPr>
                <w:rFonts w:ascii="Arial" w:eastAsia="Lucida Sans Unicode" w:hAnsi="Arial" w:cs="Times New Roman"/>
                <w:noProof/>
                <w:kern w:val="2"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DB7FD4" wp14:editId="34C3A86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11430</wp:posOffset>
                  </wp:positionV>
                  <wp:extent cx="523875" cy="581025"/>
                  <wp:effectExtent l="0" t="0" r="9525" b="9525"/>
                  <wp:wrapNone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7" w:type="dxa"/>
            <w:gridSpan w:val="2"/>
          </w:tcPr>
          <w:p w:rsidR="004438DD" w:rsidRPr="00521E85" w:rsidRDefault="004438DD" w:rsidP="00142677">
            <w:pPr>
              <w:spacing w:after="0" w:line="240" w:lineRule="auto"/>
              <w:ind w:firstLine="53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38DD" w:rsidRPr="00AE554B" w:rsidTr="00142677">
        <w:trPr>
          <w:trHeight w:val="1444"/>
          <w:jc w:val="center"/>
        </w:trPr>
        <w:tc>
          <w:tcPr>
            <w:tcW w:w="9571" w:type="dxa"/>
            <w:gridSpan w:val="5"/>
          </w:tcPr>
          <w:p w:rsidR="004438DD" w:rsidRPr="00AE554B" w:rsidRDefault="004438DD" w:rsidP="0014267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4438DD" w:rsidRPr="00AE554B" w:rsidRDefault="004438DD" w:rsidP="00142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 xml:space="preserve">ТУЛЬСКАЯ ОБЛАСТНАЯ ОРГАНИЗАЦИЯ ПРОФЕССИОНАЛЬНОГО СОЮЗА РАБОТНИКОВ НАРОДНОГО ОБРАЗОВАНИЯ И НАУКИ РОССИЙСКОЙ ФЕДЕРАЦИИ </w:t>
            </w:r>
          </w:p>
          <w:p w:rsidR="004438DD" w:rsidRPr="00AE554B" w:rsidRDefault="004438DD" w:rsidP="00142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(ТУЛЬСКАЯ ОБЛАСТНАЯ ОРГАНИЗАЦИЯ ОБЩЕРОССИЙСКОГО ПРОФСОЮЗА ОБРАЗОВАНИЯ) </w:t>
            </w:r>
          </w:p>
          <w:p w:rsidR="004438DD" w:rsidRPr="006471B6" w:rsidRDefault="004438DD" w:rsidP="00142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4438DD" w:rsidRPr="00AE554B" w:rsidRDefault="004438DD" w:rsidP="00142677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32"/>
                <w:szCs w:val="32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b/>
                <w:kern w:val="2"/>
                <w:sz w:val="32"/>
                <w:szCs w:val="32"/>
                <w:lang w:eastAsia="ar-SA"/>
              </w:rPr>
              <w:t xml:space="preserve">ПРЕЗИДИУМ </w:t>
            </w:r>
          </w:p>
          <w:p w:rsidR="004438DD" w:rsidRPr="00AE554B" w:rsidRDefault="004438DD" w:rsidP="00142677">
            <w:pPr>
              <w:widowControl w:val="0"/>
              <w:suppressAutoHyphens/>
              <w:spacing w:line="240" w:lineRule="auto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b/>
                <w:kern w:val="2"/>
                <w:sz w:val="32"/>
                <w:szCs w:val="32"/>
                <w:lang w:eastAsia="ar-SA"/>
              </w:rPr>
              <w:t>ПОСТАНОВЛЕНИЕ</w:t>
            </w:r>
            <w:r w:rsidRPr="00AE554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8DD" w:rsidRPr="00AE554B" w:rsidTr="00142677">
        <w:trPr>
          <w:trHeight w:hRule="exact" w:val="507"/>
          <w:jc w:val="center"/>
        </w:trPr>
        <w:tc>
          <w:tcPr>
            <w:tcW w:w="287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438DD" w:rsidRPr="00AE554B" w:rsidRDefault="004438DD" w:rsidP="004438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февраля </w:t>
            </w: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87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438DD" w:rsidRPr="00AE554B" w:rsidRDefault="004438DD" w:rsidP="001426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г. Тула</w:t>
            </w:r>
          </w:p>
        </w:tc>
        <w:tc>
          <w:tcPr>
            <w:tcW w:w="3820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438DD" w:rsidRPr="00AE554B" w:rsidRDefault="004438DD" w:rsidP="005F1A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E554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4-</w:t>
            </w:r>
            <w:r w:rsidR="005F1AF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</w:tr>
    </w:tbl>
    <w:p w:rsidR="004438DD" w:rsidRDefault="004438DD" w:rsidP="004438D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90119" w:rsidRDefault="004438DD" w:rsidP="004438DD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0119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="00790119" w:rsidRPr="00790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регионального конкурса</w:t>
      </w:r>
    </w:p>
    <w:p w:rsidR="004438DD" w:rsidRPr="00790119" w:rsidRDefault="00790119" w:rsidP="004438D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90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советов молодых педагогов «Наш СМП-самый лучший!»</w:t>
      </w:r>
    </w:p>
    <w:p w:rsidR="004438DD" w:rsidRDefault="004438DD" w:rsidP="004438D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38DD" w:rsidRDefault="00790119" w:rsidP="004438D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0119">
        <w:rPr>
          <w:rFonts w:ascii="Times New Roman" w:hAnsi="Times New Roman" w:cs="Times New Roman"/>
          <w:sz w:val="28"/>
          <w:szCs w:val="28"/>
        </w:rPr>
        <w:t>С целью активизации деятельности Советов молодых педагогов через командную работу для реализации уставных задач Профсоюза</w:t>
      </w:r>
      <w:r w:rsidR="00F55AE5">
        <w:rPr>
          <w:rFonts w:ascii="Times New Roman" w:hAnsi="Times New Roman" w:cs="Times New Roman"/>
          <w:sz w:val="28"/>
          <w:szCs w:val="28"/>
        </w:rPr>
        <w:t xml:space="preserve"> </w:t>
      </w:r>
      <w:r w:rsidR="00F55AE5">
        <w:rPr>
          <w:rFonts w:ascii="Times New Roman" w:hAnsi="Times New Roman" w:cs="Times New Roman"/>
          <w:b/>
          <w:sz w:val="28"/>
          <w:szCs w:val="28"/>
        </w:rPr>
        <w:t>п</w:t>
      </w:r>
      <w:r w:rsidR="004438DD" w:rsidRPr="00790119">
        <w:rPr>
          <w:rFonts w:ascii="Times New Roman" w:hAnsi="Times New Roman" w:cs="Times New Roman"/>
          <w:b/>
          <w:sz w:val="28"/>
          <w:szCs w:val="28"/>
        </w:rPr>
        <w:t>резидиум Тульской областной организации Профсоюза П</w:t>
      </w:r>
      <w:r w:rsidR="004438DD" w:rsidRPr="007901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438DD" w:rsidRPr="007B316A">
        <w:rPr>
          <w:rFonts w:ascii="Times New Roman" w:hAnsi="Times New Roman"/>
          <w:b/>
          <w:bCs/>
          <w:sz w:val="28"/>
          <w:szCs w:val="28"/>
        </w:rPr>
        <w:t>СТАНОВЛЯЕТ:</w:t>
      </w:r>
    </w:p>
    <w:p w:rsidR="004438DD" w:rsidRDefault="004438DD" w:rsidP="004438D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5F04" w:rsidRDefault="004438DD" w:rsidP="004438D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790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45F04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егиональный конкурс советов молодых педагогов «Наш СМП</w:t>
      </w:r>
      <w:r w:rsidR="002D6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5F04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D6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5F04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лучший!» </w:t>
      </w:r>
      <w:r w:rsidR="00745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11 февраля по 25 апреля 2025 года.</w:t>
      </w:r>
    </w:p>
    <w:p w:rsidR="00745F04" w:rsidRPr="00745F04" w:rsidRDefault="00745F04" w:rsidP="00745F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45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положение о региональном конкурсе советов молодых педагогов «Наш СМП-самый лучший!»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745F04" w:rsidRDefault="00745F04" w:rsidP="004438D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3. Утвердить состав </w:t>
      </w:r>
      <w:r>
        <w:rPr>
          <w:rFonts w:ascii="Times New Roman" w:hAnsi="Times New Roman" w:cs="Times New Roman"/>
          <w:sz w:val="28"/>
          <w:szCs w:val="28"/>
        </w:rPr>
        <w:t>Конкурсной комиссии с правом жюри (Приложение 2)</w:t>
      </w:r>
      <w:r w:rsidR="00F55AE5">
        <w:rPr>
          <w:rFonts w:ascii="Times New Roman" w:hAnsi="Times New Roman" w:cs="Times New Roman"/>
          <w:sz w:val="28"/>
          <w:szCs w:val="28"/>
        </w:rPr>
        <w:t>.</w:t>
      </w:r>
    </w:p>
    <w:p w:rsidR="004438DD" w:rsidRPr="00F755F5" w:rsidRDefault="00745F04" w:rsidP="004438D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4438DD">
        <w:rPr>
          <w:rFonts w:ascii="Times New Roman" w:hAnsi="Times New Roman"/>
          <w:sz w:val="28"/>
          <w:szCs w:val="28"/>
        </w:rPr>
        <w:t xml:space="preserve">. </w:t>
      </w:r>
      <w:r w:rsidR="004438DD" w:rsidRPr="00E01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предс</w:t>
      </w:r>
      <w:r w:rsidR="0044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едателя областной организации</w:t>
      </w:r>
      <w:r w:rsidR="004438DD" w:rsidRPr="00E01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Ларичеву О.В.</w:t>
      </w:r>
    </w:p>
    <w:p w:rsidR="004438DD" w:rsidRDefault="004438DD" w:rsidP="004438D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38DD" w:rsidRDefault="004438DD" w:rsidP="004438D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45F04" w:rsidRDefault="00745F04" w:rsidP="004438D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38DD" w:rsidRPr="002D4770" w:rsidRDefault="00690107" w:rsidP="0044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6DD0DD" wp14:editId="75F28097">
            <wp:simplePos x="0" y="0"/>
            <wp:positionH relativeFrom="column">
              <wp:posOffset>3392805</wp:posOffset>
            </wp:positionH>
            <wp:positionV relativeFrom="paragraph">
              <wp:posOffset>56515</wp:posOffset>
            </wp:positionV>
            <wp:extent cx="822960" cy="694690"/>
            <wp:effectExtent l="0" t="0" r="0" b="0"/>
            <wp:wrapNone/>
            <wp:docPr id="1" name="Рисунок 1" descr="DSC_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12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8DD" w:rsidRPr="002D477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438DD" w:rsidRPr="002D4770" w:rsidRDefault="004438DD" w:rsidP="004438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70">
        <w:rPr>
          <w:rFonts w:ascii="Times New Roman" w:hAnsi="Times New Roman" w:cs="Times New Roman"/>
          <w:sz w:val="28"/>
          <w:szCs w:val="28"/>
        </w:rPr>
        <w:t>областной организации Профсоюза</w:t>
      </w:r>
      <w:r w:rsidRPr="002D4770">
        <w:rPr>
          <w:rFonts w:ascii="Times New Roman" w:hAnsi="Times New Roman" w:cs="Times New Roman"/>
          <w:sz w:val="28"/>
          <w:szCs w:val="28"/>
        </w:rPr>
        <w:tab/>
      </w:r>
      <w:r w:rsidRPr="002D47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4770">
        <w:rPr>
          <w:rFonts w:ascii="Times New Roman" w:hAnsi="Times New Roman" w:cs="Times New Roman"/>
          <w:sz w:val="28"/>
          <w:szCs w:val="28"/>
        </w:rPr>
        <w:t>О.В. Ларичева</w:t>
      </w:r>
    </w:p>
    <w:p w:rsidR="004438DD" w:rsidRDefault="004438DD" w:rsidP="004438D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3F6C" w:rsidRDefault="00583F6C" w:rsidP="00583F6C">
      <w:pPr>
        <w:pStyle w:val="Default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</w:pPr>
    </w:p>
    <w:p w:rsidR="00745F04" w:rsidRDefault="00745F04" w:rsidP="004F3ADB">
      <w:pPr>
        <w:pStyle w:val="Default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F04" w:rsidTr="00745F04">
        <w:tc>
          <w:tcPr>
            <w:tcW w:w="4785" w:type="dxa"/>
          </w:tcPr>
          <w:p w:rsidR="00745F04" w:rsidRDefault="00745F04" w:rsidP="004F3A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45F04" w:rsidRPr="00745F04" w:rsidRDefault="00745F04" w:rsidP="00745F04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>Приложение</w:t>
            </w:r>
            <w:r w:rsidR="005509E0">
              <w:rPr>
                <w:sz w:val="28"/>
                <w:szCs w:val="28"/>
              </w:rPr>
              <w:t xml:space="preserve"> 1</w:t>
            </w:r>
            <w:r w:rsidRPr="00745F04">
              <w:rPr>
                <w:sz w:val="28"/>
                <w:szCs w:val="28"/>
              </w:rPr>
              <w:t xml:space="preserve"> </w:t>
            </w:r>
          </w:p>
          <w:p w:rsidR="00745F04" w:rsidRPr="00745F04" w:rsidRDefault="00745F04" w:rsidP="00745F04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к Постановлению президиума </w:t>
            </w:r>
          </w:p>
          <w:p w:rsidR="00745F04" w:rsidRPr="00745F04" w:rsidRDefault="00745F04" w:rsidP="00745F04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Тульской областной </w:t>
            </w:r>
          </w:p>
          <w:p w:rsidR="00745F04" w:rsidRPr="00745F04" w:rsidRDefault="00745F04" w:rsidP="00745F04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организации Профсоюза </w:t>
            </w:r>
          </w:p>
          <w:p w:rsidR="00745F04" w:rsidRPr="00745F04" w:rsidRDefault="00745F04" w:rsidP="00745F04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>от 11 февраля 2025 года №</w:t>
            </w:r>
            <w:r w:rsidR="00F55AE5">
              <w:rPr>
                <w:sz w:val="28"/>
                <w:szCs w:val="28"/>
              </w:rPr>
              <w:t xml:space="preserve"> 4-</w:t>
            </w:r>
            <w:r w:rsidR="005F1AFD">
              <w:rPr>
                <w:sz w:val="28"/>
                <w:szCs w:val="28"/>
              </w:rPr>
              <w:t>6</w:t>
            </w:r>
          </w:p>
          <w:p w:rsidR="00745F04" w:rsidRDefault="00745F04" w:rsidP="004F3A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F3ADB" w:rsidRPr="00745F04" w:rsidRDefault="00D257C5" w:rsidP="00745F04">
      <w:pPr>
        <w:pStyle w:val="Default"/>
        <w:jc w:val="center"/>
        <w:rPr>
          <w:sz w:val="28"/>
          <w:szCs w:val="28"/>
        </w:rPr>
      </w:pPr>
      <w:r w:rsidRPr="00745F04">
        <w:rPr>
          <w:sz w:val="28"/>
          <w:szCs w:val="28"/>
        </w:rPr>
        <w:t xml:space="preserve"> </w:t>
      </w:r>
      <w:r w:rsidR="00745F04">
        <w:rPr>
          <w:sz w:val="28"/>
          <w:szCs w:val="28"/>
        </w:rPr>
        <w:t xml:space="preserve"> </w:t>
      </w:r>
    </w:p>
    <w:p w:rsidR="004F3ADB" w:rsidRPr="00FB0B45" w:rsidRDefault="004F3ADB" w:rsidP="00D257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0B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4F3ADB" w:rsidRPr="00FB0B45" w:rsidRDefault="004F3ADB" w:rsidP="00D257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0B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региональном конкурсе советов молодых педагогов</w:t>
      </w:r>
    </w:p>
    <w:p w:rsidR="00583F6C" w:rsidRPr="00FB0B45" w:rsidRDefault="004F3ADB" w:rsidP="00D257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0B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«Наш СМП-самый лучший!»</w:t>
      </w:r>
    </w:p>
    <w:p w:rsidR="004F3ADB" w:rsidRPr="00FB0B45" w:rsidRDefault="004F3ADB" w:rsidP="00D257C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83F6C" w:rsidRPr="00D257C5" w:rsidRDefault="00583F6C" w:rsidP="00D257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5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583F6C" w:rsidRPr="00D257C5" w:rsidRDefault="00583F6C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1.1. Региональный конкурс советов молодых педагогов «Наш СМП-самый лучший!» (далее – Конкурс) – это Конкурс для </w:t>
      </w:r>
      <w:r w:rsidR="006B1BE9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оветов молодых педагогов п</w:t>
      </w:r>
      <w:r w:rsidR="004F3ADB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территориальных организациях</w:t>
      </w:r>
      <w:r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Тульской областной организации Профсоюза.  </w:t>
      </w:r>
    </w:p>
    <w:p w:rsidR="007C6149" w:rsidRPr="00D257C5" w:rsidRDefault="00583F6C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1.2. Настоящее Положение устанавливает порядок и условия проведения Конкурса.</w:t>
      </w:r>
    </w:p>
    <w:p w:rsidR="00D257C5" w:rsidRPr="00D257C5" w:rsidRDefault="00D257C5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1.3. Организаторами Конкурса являются Тульская областная организация Профсоюза работников народного образования и науки Российской Федерации и Совет молодых педагогов при Тульской областной организации Профсоюза работников народного образования и науки Российской Федерации. </w:t>
      </w:r>
    </w:p>
    <w:p w:rsidR="00583F6C" w:rsidRDefault="00583F6C" w:rsidP="00583F6C">
      <w:pPr>
        <w:pStyle w:val="Default"/>
        <w:jc w:val="both"/>
      </w:pPr>
    </w:p>
    <w:p w:rsidR="00583F6C" w:rsidRPr="00D257C5" w:rsidRDefault="00583F6C" w:rsidP="00583F6C">
      <w:pPr>
        <w:pStyle w:val="Default"/>
        <w:jc w:val="center"/>
        <w:rPr>
          <w:sz w:val="28"/>
          <w:szCs w:val="28"/>
        </w:rPr>
      </w:pPr>
      <w:r w:rsidRPr="00D257C5">
        <w:rPr>
          <w:b/>
          <w:bCs/>
          <w:sz w:val="28"/>
          <w:szCs w:val="28"/>
        </w:rPr>
        <w:t>2. Цель и задачи</w:t>
      </w:r>
    </w:p>
    <w:p w:rsidR="00583F6C" w:rsidRPr="00D257C5" w:rsidRDefault="00583F6C" w:rsidP="00583F6C">
      <w:pPr>
        <w:pStyle w:val="Default"/>
        <w:spacing w:after="77"/>
        <w:jc w:val="both"/>
        <w:rPr>
          <w:sz w:val="28"/>
          <w:szCs w:val="28"/>
        </w:rPr>
      </w:pPr>
      <w:r w:rsidRPr="00D257C5">
        <w:rPr>
          <w:sz w:val="28"/>
          <w:szCs w:val="28"/>
        </w:rPr>
        <w:tab/>
        <w:t xml:space="preserve">2.1. Цель – активизация деятельности </w:t>
      </w:r>
      <w:r w:rsidR="006B1BE9" w:rsidRPr="00D257C5">
        <w:rPr>
          <w:sz w:val="28"/>
          <w:szCs w:val="28"/>
        </w:rPr>
        <w:t>С</w:t>
      </w:r>
      <w:r w:rsidRPr="00D257C5">
        <w:rPr>
          <w:sz w:val="28"/>
          <w:szCs w:val="28"/>
        </w:rPr>
        <w:t xml:space="preserve">оветов молодых педагогов через командную работу для реализации уставных задач Профсоюза. </w:t>
      </w:r>
    </w:p>
    <w:p w:rsidR="00583F6C" w:rsidRPr="00D257C5" w:rsidRDefault="00583F6C" w:rsidP="00583F6C">
      <w:pPr>
        <w:pStyle w:val="Default"/>
        <w:jc w:val="both"/>
        <w:rPr>
          <w:sz w:val="28"/>
          <w:szCs w:val="28"/>
        </w:rPr>
      </w:pPr>
      <w:r w:rsidRPr="00D257C5">
        <w:rPr>
          <w:sz w:val="28"/>
          <w:szCs w:val="28"/>
        </w:rPr>
        <w:tab/>
        <w:t xml:space="preserve">2.2. Задачи: </w:t>
      </w:r>
    </w:p>
    <w:p w:rsidR="00D257C5" w:rsidRPr="00D257C5" w:rsidRDefault="00FB0B45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257C5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привлечение молодежи к активному участию в профсоюзной работе;</w:t>
      </w:r>
    </w:p>
    <w:p w:rsidR="00D257C5" w:rsidRPr="00D257C5" w:rsidRDefault="00FB0B45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257C5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подготовка кадрового резерва из состава молодежного профактива;</w:t>
      </w:r>
    </w:p>
    <w:p w:rsidR="00D257C5" w:rsidRPr="00D257C5" w:rsidRDefault="00FB0B45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257C5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содействие улучшению положительного имиджа </w:t>
      </w:r>
      <w:r w:rsidR="00310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Профсоюза</w:t>
      </w:r>
      <w:r w:rsidR="00D257C5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257C5" w:rsidRPr="00AF2D0F" w:rsidRDefault="00FB0B45" w:rsidP="00D257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257C5" w:rsidRPr="00D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усиление мотивации молодежи в профсоюзной деятельности.</w:t>
      </w:r>
    </w:p>
    <w:p w:rsidR="006B1BE9" w:rsidRPr="00D257C5" w:rsidRDefault="006B1BE9" w:rsidP="006B1BE9">
      <w:pPr>
        <w:pStyle w:val="Default"/>
        <w:jc w:val="center"/>
        <w:rPr>
          <w:sz w:val="28"/>
          <w:szCs w:val="28"/>
        </w:rPr>
      </w:pPr>
    </w:p>
    <w:p w:rsidR="006B1BE9" w:rsidRPr="00D257C5" w:rsidRDefault="00D257C5" w:rsidP="006B1BE9">
      <w:pPr>
        <w:pStyle w:val="Default"/>
        <w:jc w:val="center"/>
        <w:rPr>
          <w:sz w:val="28"/>
          <w:szCs w:val="28"/>
        </w:rPr>
      </w:pPr>
      <w:r w:rsidRPr="00D257C5">
        <w:rPr>
          <w:b/>
          <w:bCs/>
          <w:sz w:val="28"/>
          <w:szCs w:val="28"/>
        </w:rPr>
        <w:t>3</w:t>
      </w:r>
      <w:r w:rsidR="006B1BE9" w:rsidRPr="00D257C5">
        <w:rPr>
          <w:b/>
          <w:bCs/>
          <w:sz w:val="28"/>
          <w:szCs w:val="28"/>
        </w:rPr>
        <w:t>. Участники</w:t>
      </w:r>
    </w:p>
    <w:p w:rsidR="006B1BE9" w:rsidRPr="00D257C5" w:rsidRDefault="006B1BE9" w:rsidP="004F3ADB">
      <w:pPr>
        <w:pStyle w:val="Default"/>
        <w:jc w:val="both"/>
        <w:rPr>
          <w:sz w:val="28"/>
          <w:szCs w:val="28"/>
        </w:rPr>
      </w:pPr>
      <w:r w:rsidRPr="00D257C5">
        <w:rPr>
          <w:sz w:val="28"/>
          <w:szCs w:val="28"/>
        </w:rPr>
        <w:tab/>
      </w:r>
      <w:r w:rsidR="00D257C5">
        <w:rPr>
          <w:sz w:val="28"/>
          <w:szCs w:val="28"/>
        </w:rPr>
        <w:t>3</w:t>
      </w:r>
      <w:r w:rsidRPr="00D257C5">
        <w:rPr>
          <w:sz w:val="28"/>
          <w:szCs w:val="28"/>
        </w:rPr>
        <w:t>.1. К у</w:t>
      </w:r>
      <w:r w:rsidR="004F3ADB" w:rsidRPr="00D257C5">
        <w:rPr>
          <w:sz w:val="28"/>
          <w:szCs w:val="28"/>
        </w:rPr>
        <w:t xml:space="preserve">частию в Конкурсе приглашаются </w:t>
      </w:r>
      <w:r w:rsidRPr="00D257C5">
        <w:rPr>
          <w:sz w:val="28"/>
          <w:szCs w:val="28"/>
        </w:rPr>
        <w:t>команды</w:t>
      </w:r>
      <w:r w:rsidR="004438DD">
        <w:rPr>
          <w:sz w:val="28"/>
          <w:szCs w:val="28"/>
        </w:rPr>
        <w:t xml:space="preserve"> </w:t>
      </w:r>
      <w:r w:rsidRPr="00D257C5">
        <w:rPr>
          <w:sz w:val="28"/>
          <w:szCs w:val="28"/>
        </w:rPr>
        <w:t>Советов молодых педагогов пр</w:t>
      </w:r>
      <w:r w:rsidR="00310C89">
        <w:rPr>
          <w:sz w:val="28"/>
          <w:szCs w:val="28"/>
        </w:rPr>
        <w:t xml:space="preserve">и территориальных организациях </w:t>
      </w:r>
      <w:r w:rsidRPr="00D257C5">
        <w:rPr>
          <w:sz w:val="28"/>
          <w:szCs w:val="28"/>
        </w:rPr>
        <w:t>Профсоюза.</w:t>
      </w:r>
      <w:r w:rsidR="004438DD">
        <w:rPr>
          <w:sz w:val="28"/>
          <w:szCs w:val="28"/>
        </w:rPr>
        <w:t xml:space="preserve"> Состав команды - 8 человек, возраст – до 35 лет.</w:t>
      </w:r>
      <w:r w:rsidRPr="00D257C5">
        <w:rPr>
          <w:sz w:val="28"/>
          <w:szCs w:val="28"/>
        </w:rPr>
        <w:t xml:space="preserve"> </w:t>
      </w:r>
    </w:p>
    <w:p w:rsidR="00647B38" w:rsidRDefault="00647B38" w:rsidP="00647B38">
      <w:pPr>
        <w:pStyle w:val="Default"/>
      </w:pPr>
    </w:p>
    <w:p w:rsidR="005C7C2E" w:rsidRDefault="00D257C5" w:rsidP="00D257C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4. </w:t>
      </w:r>
      <w:r w:rsidR="005C7C2E">
        <w:rPr>
          <w:b/>
          <w:sz w:val="28"/>
          <w:szCs w:val="28"/>
        </w:rPr>
        <w:t>Условия и порядок проведения Конкурса</w:t>
      </w:r>
    </w:p>
    <w:p w:rsidR="005C7C2E" w:rsidRDefault="00A27BE2" w:rsidP="0031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7F8">
        <w:rPr>
          <w:rFonts w:ascii="Times New Roman" w:hAnsi="Times New Roman" w:cs="Times New Roman"/>
          <w:sz w:val="28"/>
          <w:szCs w:val="28"/>
        </w:rPr>
        <w:t xml:space="preserve">4.1. </w:t>
      </w:r>
      <w:r w:rsidR="005C7C2E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по подготовке и проведению Конкурса формируется </w:t>
      </w:r>
      <w:r w:rsidR="00310C8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C7C2E">
        <w:rPr>
          <w:rFonts w:ascii="Times New Roman" w:hAnsi="Times New Roman" w:cs="Times New Roman"/>
          <w:sz w:val="28"/>
          <w:szCs w:val="28"/>
        </w:rPr>
        <w:t xml:space="preserve"> с правом жюри из представителей профсоюзных органов. </w:t>
      </w:r>
    </w:p>
    <w:p w:rsidR="005C7C2E" w:rsidRDefault="00A27BE2" w:rsidP="00FB0B4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7F8">
        <w:rPr>
          <w:rFonts w:ascii="Times New Roman" w:hAnsi="Times New Roman" w:cs="Times New Roman"/>
          <w:sz w:val="28"/>
          <w:szCs w:val="28"/>
        </w:rPr>
        <w:t xml:space="preserve">4.2. </w:t>
      </w:r>
      <w:r w:rsidR="00310C8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C7C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7AF4" w:rsidRDefault="00C67AF4" w:rsidP="00C6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7C2E">
        <w:rPr>
          <w:rFonts w:ascii="Times New Roman" w:hAnsi="Times New Roman" w:cs="Times New Roman"/>
          <w:sz w:val="28"/>
          <w:szCs w:val="28"/>
        </w:rPr>
        <w:t xml:space="preserve">организует сбор </w:t>
      </w:r>
      <w:r w:rsidR="00310C89">
        <w:rPr>
          <w:rFonts w:ascii="Times New Roman" w:hAnsi="Times New Roman" w:cs="Times New Roman"/>
          <w:sz w:val="28"/>
          <w:szCs w:val="28"/>
        </w:rPr>
        <w:t>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2E">
        <w:rPr>
          <w:rFonts w:ascii="Times New Roman" w:hAnsi="Times New Roman" w:cs="Times New Roman"/>
          <w:sz w:val="28"/>
          <w:szCs w:val="28"/>
        </w:rPr>
        <w:t xml:space="preserve">конкурсных материалов; </w:t>
      </w:r>
    </w:p>
    <w:p w:rsidR="005C7C2E" w:rsidRDefault="00C67AF4" w:rsidP="00C6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C2E">
        <w:rPr>
          <w:rFonts w:ascii="Times New Roman" w:hAnsi="Times New Roman" w:cs="Times New Roman"/>
          <w:sz w:val="28"/>
          <w:szCs w:val="28"/>
        </w:rPr>
        <w:t xml:space="preserve">оказывает методическое содействие в проведении Конкурса; </w:t>
      </w:r>
    </w:p>
    <w:p w:rsidR="00C67AF4" w:rsidRDefault="00C67AF4" w:rsidP="00C6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C2E">
        <w:rPr>
          <w:rFonts w:ascii="Times New Roman" w:hAnsi="Times New Roman" w:cs="Times New Roman"/>
          <w:sz w:val="28"/>
          <w:szCs w:val="28"/>
        </w:rPr>
        <w:t xml:space="preserve">рассматривает текущие вопросы, связанные с организацией и проведением Конкурса; </w:t>
      </w:r>
    </w:p>
    <w:p w:rsidR="005C7C2E" w:rsidRDefault="00C67AF4" w:rsidP="00C67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C2E">
        <w:rPr>
          <w:rFonts w:ascii="Times New Roman" w:hAnsi="Times New Roman" w:cs="Times New Roman"/>
          <w:sz w:val="28"/>
          <w:szCs w:val="28"/>
        </w:rPr>
        <w:t xml:space="preserve">обеспечивает изготовление и приобретение дипломов; организует распространение информации о Конкурсе; </w:t>
      </w:r>
    </w:p>
    <w:p w:rsidR="005C7C2E" w:rsidRPr="00310C89" w:rsidRDefault="00C67AF4" w:rsidP="00C6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C2E">
        <w:rPr>
          <w:rFonts w:ascii="Times New Roman" w:hAnsi="Times New Roman" w:cs="Times New Roman"/>
          <w:sz w:val="28"/>
          <w:szCs w:val="28"/>
        </w:rPr>
        <w:t>организует церемонию награждения победителей и участников Конкурса.</w:t>
      </w:r>
    </w:p>
    <w:p w:rsidR="00A27BE2" w:rsidRDefault="00A27BE2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BE2">
        <w:rPr>
          <w:rFonts w:ascii="Times New Roman" w:hAnsi="Times New Roman" w:cs="Times New Roman"/>
          <w:sz w:val="28"/>
          <w:szCs w:val="28"/>
        </w:rPr>
        <w:t xml:space="preserve">4.3. Территориальные </w:t>
      </w:r>
      <w:r w:rsidR="005C7C2E" w:rsidRPr="00A27BE2">
        <w:rPr>
          <w:rFonts w:ascii="Times New Roman" w:hAnsi="Times New Roman" w:cs="Times New Roman"/>
          <w:sz w:val="28"/>
          <w:szCs w:val="28"/>
        </w:rPr>
        <w:t>профсоюзные организации принимают решение об участии СМП в Конкурсе.</w:t>
      </w:r>
    </w:p>
    <w:p w:rsidR="00A27BE2" w:rsidRDefault="00A27BE2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5C7C2E" w:rsidRPr="00A27BE2">
        <w:rPr>
          <w:rFonts w:ascii="Times New Roman" w:hAnsi="Times New Roman" w:cs="Times New Roman"/>
          <w:sz w:val="28"/>
          <w:szCs w:val="28"/>
        </w:rPr>
        <w:t>Представленные на Конкурс материалы и п</w:t>
      </w:r>
      <w:r w:rsidR="00310C89">
        <w:rPr>
          <w:rFonts w:ascii="Times New Roman" w:hAnsi="Times New Roman" w:cs="Times New Roman"/>
          <w:sz w:val="28"/>
          <w:szCs w:val="28"/>
        </w:rPr>
        <w:t>риложения к ним не возвращаются</w:t>
      </w:r>
      <w:r w:rsidR="005C7C2E" w:rsidRPr="00A27BE2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при необходимости использовать фрагменты конкурсных материалов в информационных изданиях, для обобщения опыта работы, а также публиковать их полностью с обязательным указанием источника. </w:t>
      </w:r>
    </w:p>
    <w:p w:rsidR="00FB0B45" w:rsidRDefault="00A27BE2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310C8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5C7C2E">
        <w:rPr>
          <w:rFonts w:ascii="Times New Roman" w:hAnsi="Times New Roman" w:cs="Times New Roman"/>
          <w:sz w:val="28"/>
          <w:szCs w:val="28"/>
        </w:rPr>
        <w:t xml:space="preserve"> рассматривает все материалы</w:t>
      </w:r>
      <w:r>
        <w:rPr>
          <w:rFonts w:ascii="Times New Roman" w:hAnsi="Times New Roman" w:cs="Times New Roman"/>
          <w:sz w:val="28"/>
          <w:szCs w:val="28"/>
        </w:rPr>
        <w:t>, представленные для участия в К</w:t>
      </w:r>
      <w:r w:rsidR="005C7C2E">
        <w:rPr>
          <w:rFonts w:ascii="Times New Roman" w:hAnsi="Times New Roman" w:cs="Times New Roman"/>
          <w:sz w:val="28"/>
          <w:szCs w:val="28"/>
        </w:rPr>
        <w:t xml:space="preserve">онкурсе, проводит их экспертизу и принимает решение о выдвижении кандидатур для определения победителя и призёров конкурса в Президиум </w:t>
      </w:r>
      <w:r w:rsidR="00FB0B45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5C7C2E">
        <w:rPr>
          <w:rFonts w:ascii="Times New Roman" w:hAnsi="Times New Roman" w:cs="Times New Roman"/>
          <w:sz w:val="28"/>
          <w:szCs w:val="28"/>
        </w:rPr>
        <w:t xml:space="preserve">областной организации Профсоюза работников народного образования и науки Российской Федерации.  </w:t>
      </w:r>
    </w:p>
    <w:p w:rsidR="005C7C2E" w:rsidRDefault="00FB0B45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="005C7C2E">
        <w:rPr>
          <w:rFonts w:ascii="Times New Roman" w:hAnsi="Times New Roman" w:cs="Times New Roman"/>
          <w:sz w:val="28"/>
          <w:szCs w:val="28"/>
        </w:rPr>
        <w:t xml:space="preserve">Итоги Конкурса размещаются на сайте </w:t>
      </w:r>
      <w:r>
        <w:rPr>
          <w:rFonts w:ascii="Times New Roman" w:hAnsi="Times New Roman" w:cs="Times New Roman"/>
          <w:sz w:val="28"/>
          <w:szCs w:val="28"/>
        </w:rPr>
        <w:t>Тульской</w:t>
      </w:r>
      <w:r w:rsidR="005C7C2E">
        <w:rPr>
          <w:rFonts w:ascii="Times New Roman" w:hAnsi="Times New Roman" w:cs="Times New Roman"/>
          <w:sz w:val="28"/>
          <w:szCs w:val="28"/>
        </w:rPr>
        <w:t xml:space="preserve"> областной организации Профсоюза работников народного образования и науки Российской Федерации.  </w:t>
      </w:r>
    </w:p>
    <w:p w:rsidR="005C7C2E" w:rsidRDefault="005C7C2E" w:rsidP="00A2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FE" w:rsidRDefault="00FB0B45" w:rsidP="007D43FE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C7C2E">
        <w:rPr>
          <w:rFonts w:ascii="Times New Roman" w:hAnsi="Times New Roman" w:cs="Times New Roman"/>
          <w:b/>
          <w:bCs/>
          <w:sz w:val="28"/>
          <w:szCs w:val="28"/>
        </w:rPr>
        <w:t>Конкурсные задания</w:t>
      </w:r>
    </w:p>
    <w:p w:rsidR="005C7C2E" w:rsidRPr="007D43FE" w:rsidRDefault="007D43FE" w:rsidP="00710870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C7C2E">
        <w:rPr>
          <w:rFonts w:ascii="Times New Roman" w:hAnsi="Times New Roman" w:cs="Times New Roman"/>
          <w:sz w:val="28"/>
          <w:szCs w:val="28"/>
        </w:rPr>
        <w:t>Конкурс состоит из 2-х этапов, каждый этап оценивается отдельно в баллах. При определении по</w:t>
      </w:r>
      <w:r>
        <w:rPr>
          <w:rFonts w:ascii="Times New Roman" w:hAnsi="Times New Roman" w:cs="Times New Roman"/>
          <w:sz w:val="28"/>
          <w:szCs w:val="28"/>
        </w:rPr>
        <w:t xml:space="preserve">бедителей конкурса баллы этапов </w:t>
      </w:r>
      <w:r w:rsidR="005C7C2E">
        <w:rPr>
          <w:rFonts w:ascii="Times New Roman" w:hAnsi="Times New Roman" w:cs="Times New Roman"/>
          <w:sz w:val="28"/>
          <w:szCs w:val="28"/>
        </w:rPr>
        <w:t>суммируются.</w:t>
      </w:r>
    </w:p>
    <w:p w:rsidR="005C7C2E" w:rsidRDefault="007D43FE" w:rsidP="00710870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5C7C2E">
        <w:rPr>
          <w:rFonts w:ascii="Times New Roman" w:hAnsi="Times New Roman" w:cs="Times New Roman"/>
          <w:sz w:val="28"/>
          <w:szCs w:val="28"/>
        </w:rPr>
        <w:t xml:space="preserve">Первый этап Конкурса – заочный, второй этап - очный. </w:t>
      </w:r>
    </w:p>
    <w:p w:rsidR="006C0AA1" w:rsidRPr="00C64B27" w:rsidRDefault="007D43FE" w:rsidP="0071087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C7C2E">
        <w:rPr>
          <w:rFonts w:ascii="Times New Roman" w:hAnsi="Times New Roman" w:cs="Times New Roman"/>
          <w:sz w:val="28"/>
          <w:szCs w:val="28"/>
        </w:rPr>
        <w:t xml:space="preserve">В рамках первого этапа </w:t>
      </w:r>
      <w:r w:rsidR="00C67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д</w:t>
      </w:r>
      <w:r w:rsidR="006C0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6C0AA1">
        <w:rPr>
          <w:rFonts w:ascii="Times New Roman" w:hAnsi="Times New Roman" w:cs="Times New Roman"/>
          <w:sz w:val="28"/>
          <w:szCs w:val="28"/>
        </w:rPr>
        <w:t>1</w:t>
      </w:r>
      <w:r w:rsidR="00AE15C6">
        <w:rPr>
          <w:rFonts w:ascii="Times New Roman" w:hAnsi="Times New Roman" w:cs="Times New Roman"/>
          <w:sz w:val="28"/>
          <w:szCs w:val="28"/>
        </w:rPr>
        <w:t>0</w:t>
      </w:r>
      <w:r w:rsidR="006C0AA1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 w:rsidR="006C0AA1"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0AA1">
        <w:rPr>
          <w:rFonts w:ascii="Times New Roman" w:hAnsi="Times New Roman" w:cs="Times New Roman"/>
          <w:sz w:val="28"/>
          <w:szCs w:val="28"/>
        </w:rPr>
        <w:t>на</w:t>
      </w:r>
      <w:r w:rsidR="00C67AF4">
        <w:rPr>
          <w:rFonts w:ascii="Times New Roman" w:hAnsi="Times New Roman" w:cs="Times New Roman"/>
          <w:sz w:val="28"/>
          <w:szCs w:val="28"/>
        </w:rPr>
        <w:t>правляют</w:t>
      </w:r>
      <w:r w:rsidR="006C0AA1">
        <w:rPr>
          <w:rFonts w:ascii="Times New Roman" w:hAnsi="Times New Roman" w:cs="Times New Roman"/>
          <w:sz w:val="28"/>
          <w:szCs w:val="28"/>
        </w:rPr>
        <w:t xml:space="preserve"> на электронный адрес Тульской областной организации Профсоюза работников народного образования и науки Российской Федерации </w:t>
      </w:r>
      <w:r w:rsidR="006C0AA1" w:rsidRPr="00C64B27">
        <w:rPr>
          <w:rFonts w:ascii="Times New Roman" w:hAnsi="Times New Roman" w:cs="Times New Roman"/>
          <w:sz w:val="28"/>
          <w:szCs w:val="28"/>
        </w:rPr>
        <w:t>tulaobkom@yandex.ru</w:t>
      </w:r>
      <w:r w:rsidR="006C0AA1" w:rsidRPr="00C64B27">
        <w:rPr>
          <w:rFonts w:ascii="Times New Roman" w:eastAsia="Times New Roman" w:hAnsi="Times New Roman" w:cs="Times New Roman"/>
          <w:sz w:val="16"/>
        </w:rPr>
        <w:t xml:space="preserve"> </w:t>
      </w:r>
      <w:r w:rsidR="005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пометкой (НА КОНКУРС </w:t>
      </w:r>
      <w:r w:rsidR="005E0C65"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МП)</w:t>
      </w:r>
      <w:r w:rsidR="00C64B27" w:rsidRPr="00C64B27">
        <w:rPr>
          <w:rFonts w:ascii="Times New Roman" w:hAnsi="Times New Roman" w:cs="Times New Roman"/>
          <w:sz w:val="28"/>
          <w:szCs w:val="28"/>
        </w:rPr>
        <w:t xml:space="preserve"> </w:t>
      </w:r>
      <w:r w:rsidR="00C64B27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6C0AA1" w:rsidRPr="00AF2D0F" w:rsidRDefault="006C0AA1" w:rsidP="00710870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заявку (</w:t>
      </w:r>
      <w:r w:rsidR="00AE1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 к Положению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6C0AA1" w:rsidRPr="00AF2D0F" w:rsidRDefault="006C0AA1" w:rsidP="00710870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персональных данных всех членов молодежного совета, принимающего участие в конкурсе (</w:t>
      </w:r>
      <w:r w:rsidR="00AE15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 к Положению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50823" w:rsidRDefault="006C0AA1" w:rsidP="00850823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</w:t>
      </w:r>
      <w:r w:rsidR="0010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материалы</w:t>
      </w:r>
      <w:r w:rsidR="00850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Ссылка на группу Совета Вконтакте.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3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оценки: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277C">
        <w:rPr>
          <w:rFonts w:ascii="Times New Roman" w:hAnsi="Times New Roman" w:cs="Times New Roman"/>
          <w:sz w:val="28"/>
          <w:szCs w:val="28"/>
        </w:rPr>
        <w:t>- наличие фотографии и обложки сообщества</w:t>
      </w:r>
      <w:r>
        <w:rPr>
          <w:rFonts w:ascii="Times New Roman" w:hAnsi="Times New Roman" w:cs="Times New Roman"/>
          <w:sz w:val="28"/>
          <w:szCs w:val="28"/>
        </w:rPr>
        <w:t xml:space="preserve"> (наличие логотипа Профсоюза);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название;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информация (краткое описание группы, ключевые фразы сообщества);</w:t>
      </w:r>
    </w:p>
    <w:p w:rsidR="0031277C" w:rsidRDefault="0031277C" w:rsidP="0031277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наполнение сообщества публикациями о деятельности Совета</w:t>
      </w:r>
      <w:r w:rsidR="00481386">
        <w:rPr>
          <w:rFonts w:ascii="Times New Roman" w:hAnsi="Times New Roman" w:cs="Times New Roman"/>
          <w:sz w:val="28"/>
          <w:szCs w:val="28"/>
        </w:rPr>
        <w:t>.</w:t>
      </w:r>
    </w:p>
    <w:p w:rsidR="00481386" w:rsidRDefault="00481386" w:rsidP="004813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0BD7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– 10.</w:t>
      </w:r>
    </w:p>
    <w:p w:rsidR="00850823" w:rsidRPr="00850823" w:rsidRDefault="0031277C" w:rsidP="00850823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0823" w:rsidRPr="00850823">
        <w:rPr>
          <w:rFonts w:ascii="Times New Roman" w:hAnsi="Times New Roman" w:cs="Times New Roman"/>
          <w:sz w:val="28"/>
          <w:szCs w:val="28"/>
        </w:rPr>
        <w:t xml:space="preserve">Видеоролик «Вступай в профсоюз!». </w:t>
      </w:r>
    </w:p>
    <w:p w:rsidR="00850823" w:rsidRPr="003F3359" w:rsidRDefault="00850823" w:rsidP="0085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Цель: мотивация профсоюзной активности, привлечение внимание к деятельности профсоюзной организации.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359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длительность не более 3</w:t>
      </w:r>
      <w:r w:rsidRPr="003F3359">
        <w:rPr>
          <w:rFonts w:ascii="Times New Roman" w:hAnsi="Times New Roman" w:cs="Times New Roman"/>
          <w:sz w:val="28"/>
          <w:szCs w:val="28"/>
        </w:rPr>
        <w:t>-х минут;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работа должна быть полностью выполнена самостоятельно. Использование уже имеющегося в Интернете материала запрещается;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формат видеоролика – wmv, mp4;</w:t>
      </w:r>
    </w:p>
    <w:p w:rsidR="00850823" w:rsidRPr="003F3359" w:rsidRDefault="00850823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использование при монтаже и съёмке видеоролика специальных программ и инструментов – на усмотрение участника;</w:t>
      </w:r>
    </w:p>
    <w:p w:rsidR="00850823" w:rsidRDefault="00850823" w:rsidP="007108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участники сами определяют жанр видеоролика (интервью, репортаж, видеоклип и прочие жанры).</w:t>
      </w:r>
    </w:p>
    <w:p w:rsidR="00850823" w:rsidRPr="007A6493" w:rsidRDefault="00850823" w:rsidP="008508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49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50823" w:rsidRPr="007A6493" w:rsidRDefault="00850823" w:rsidP="0085082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содержательность</w:t>
      </w:r>
      <w:r w:rsidR="00710870">
        <w:rPr>
          <w:rFonts w:ascii="Times New Roman" w:hAnsi="Times New Roman" w:cs="Times New Roman"/>
          <w:sz w:val="28"/>
          <w:szCs w:val="28"/>
        </w:rPr>
        <w:t xml:space="preserve"> работы: отражение </w:t>
      </w:r>
      <w:r>
        <w:rPr>
          <w:rFonts w:ascii="Times New Roman" w:hAnsi="Times New Roman" w:cs="Times New Roman"/>
          <w:sz w:val="28"/>
          <w:szCs w:val="28"/>
        </w:rPr>
        <w:t>деятельности Профсоюза</w:t>
      </w:r>
      <w:r w:rsidRPr="003F3359">
        <w:rPr>
          <w:rFonts w:ascii="Times New Roman" w:hAnsi="Times New Roman" w:cs="Times New Roman"/>
          <w:sz w:val="28"/>
          <w:szCs w:val="28"/>
        </w:rPr>
        <w:t xml:space="preserve">, выявление резервов профсоюзной работы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4 баллов;</w:t>
      </w:r>
    </w:p>
    <w:p w:rsidR="00850823" w:rsidRPr="007A6493" w:rsidRDefault="00850823" w:rsidP="00850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сценическое мастерство (использование стихов, песен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359">
        <w:rPr>
          <w:rFonts w:ascii="Times New Roman" w:hAnsi="Times New Roman" w:cs="Times New Roman"/>
          <w:sz w:val="28"/>
          <w:szCs w:val="28"/>
        </w:rPr>
        <w:t xml:space="preserve">танцевальных движений, наглядной агитации и др.)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3 баллов;</w:t>
      </w:r>
    </w:p>
    <w:p w:rsidR="00850823" w:rsidRPr="007A6493" w:rsidRDefault="00850823" w:rsidP="00850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870">
        <w:rPr>
          <w:rFonts w:ascii="Times New Roman" w:hAnsi="Times New Roman" w:cs="Times New Roman"/>
          <w:sz w:val="28"/>
          <w:szCs w:val="28"/>
        </w:rPr>
        <w:t>-</w:t>
      </w:r>
      <w:r w:rsidR="00710870">
        <w:rPr>
          <w:rFonts w:ascii="Times New Roman" w:hAnsi="Times New Roman" w:cs="Times New Roman"/>
          <w:sz w:val="28"/>
          <w:szCs w:val="28"/>
        </w:rPr>
        <w:tab/>
        <w:t xml:space="preserve">техническая </w:t>
      </w:r>
      <w:r w:rsidRPr="003F3359">
        <w:rPr>
          <w:rFonts w:ascii="Times New Roman" w:hAnsi="Times New Roman" w:cs="Times New Roman"/>
          <w:sz w:val="28"/>
          <w:szCs w:val="28"/>
        </w:rPr>
        <w:t>реал</w:t>
      </w:r>
      <w:r w:rsidR="00710870">
        <w:rPr>
          <w:rFonts w:ascii="Times New Roman" w:hAnsi="Times New Roman" w:cs="Times New Roman"/>
          <w:sz w:val="28"/>
          <w:szCs w:val="28"/>
        </w:rPr>
        <w:t xml:space="preserve">изация: качество съемки, </w:t>
      </w:r>
      <w:r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710870">
        <w:rPr>
          <w:rFonts w:ascii="Times New Roman" w:hAnsi="Times New Roman" w:cs="Times New Roman"/>
          <w:sz w:val="28"/>
          <w:szCs w:val="28"/>
        </w:rPr>
        <w:t xml:space="preserve">и </w:t>
      </w:r>
      <w:r w:rsidRPr="003F3359">
        <w:rPr>
          <w:rFonts w:ascii="Times New Roman" w:hAnsi="Times New Roman" w:cs="Times New Roman"/>
          <w:sz w:val="28"/>
          <w:szCs w:val="28"/>
        </w:rPr>
        <w:t xml:space="preserve">монтажа, представленных материалов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3 баллов.</w:t>
      </w:r>
    </w:p>
    <w:p w:rsidR="00850823" w:rsidRPr="00481386" w:rsidRDefault="00850823" w:rsidP="004813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0BD7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– 10.</w:t>
      </w:r>
    </w:p>
    <w:p w:rsidR="006C0AA1" w:rsidRDefault="00965494" w:rsidP="00C64B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0AA1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6C0AA1">
        <w:rPr>
          <w:rFonts w:ascii="Times New Roman" w:hAnsi="Times New Roman" w:cs="Times New Roman"/>
          <w:sz w:val="28"/>
          <w:szCs w:val="28"/>
        </w:rPr>
        <w:t xml:space="preserve">Участниками второго этапа становятся конкурсанты, получившие более </w:t>
      </w:r>
      <w:r w:rsidR="00481386">
        <w:rPr>
          <w:rFonts w:ascii="Times New Roman" w:hAnsi="Times New Roman" w:cs="Times New Roman"/>
          <w:sz w:val="28"/>
          <w:szCs w:val="28"/>
        </w:rPr>
        <w:t>1</w:t>
      </w:r>
      <w:r w:rsidR="006C0AA1">
        <w:rPr>
          <w:rFonts w:ascii="Times New Roman" w:hAnsi="Times New Roman" w:cs="Times New Roman"/>
          <w:sz w:val="28"/>
          <w:szCs w:val="28"/>
        </w:rPr>
        <w:t>0 баллов</w:t>
      </w:r>
      <w:r w:rsidR="00AE15C6">
        <w:rPr>
          <w:rFonts w:ascii="Times New Roman" w:hAnsi="Times New Roman" w:cs="Times New Roman"/>
          <w:sz w:val="28"/>
          <w:szCs w:val="28"/>
        </w:rPr>
        <w:t xml:space="preserve"> на первом этапе конкурса. До 17 </w:t>
      </w:r>
      <w:r w:rsidR="006C0AA1">
        <w:rPr>
          <w:rFonts w:ascii="Times New Roman" w:hAnsi="Times New Roman" w:cs="Times New Roman"/>
          <w:sz w:val="28"/>
          <w:szCs w:val="28"/>
        </w:rPr>
        <w:t xml:space="preserve">марта 2025 года им направляется информационное письмо с приглашением для участия в следующем туре Конкурса. </w:t>
      </w:r>
    </w:p>
    <w:p w:rsidR="00075693" w:rsidRDefault="00C64B27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075693">
        <w:rPr>
          <w:rFonts w:ascii="Times New Roman" w:hAnsi="Times New Roman" w:cs="Times New Roman"/>
          <w:sz w:val="28"/>
          <w:szCs w:val="28"/>
        </w:rPr>
        <w:t xml:space="preserve"> Второй этап конкурса-очный. </w:t>
      </w:r>
    </w:p>
    <w:p w:rsidR="00C64B27" w:rsidRDefault="00075693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F4">
        <w:rPr>
          <w:rFonts w:ascii="Times New Roman" w:hAnsi="Times New Roman" w:cs="Times New Roman"/>
          <w:sz w:val="28"/>
          <w:szCs w:val="28"/>
        </w:rPr>
        <w:t>Задания очного этапа:</w:t>
      </w:r>
    </w:p>
    <w:p w:rsidR="00F85D9E" w:rsidRDefault="00F85D9E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Представление команды. Формат</w:t>
      </w:r>
      <w:r w:rsidR="000D0A92">
        <w:rPr>
          <w:rFonts w:ascii="Times New Roman" w:hAnsi="Times New Roman" w:cs="Times New Roman"/>
          <w:sz w:val="28"/>
          <w:szCs w:val="28"/>
        </w:rPr>
        <w:t xml:space="preserve"> – визитная карточка. Выступление до 3 минут.</w:t>
      </w:r>
    </w:p>
    <w:p w:rsidR="000D0A92" w:rsidRPr="007A6493" w:rsidRDefault="000D0A92" w:rsidP="000D0A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49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D0A92" w:rsidRDefault="000D0A92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- </w:t>
      </w:r>
      <w:r w:rsidRPr="000D0A92">
        <w:rPr>
          <w:rFonts w:ascii="Times New Roman" w:hAnsi="Times New Roman" w:cs="Times New Roman"/>
          <w:sz w:val="28"/>
          <w:szCs w:val="28"/>
        </w:rPr>
        <w:t xml:space="preserve">раскрытие темы (использование материала, достаточно полно раскрывающего информацию о команде) – до </w:t>
      </w:r>
      <w:r w:rsidR="00C00BD7">
        <w:rPr>
          <w:rFonts w:ascii="Times New Roman" w:hAnsi="Times New Roman" w:cs="Times New Roman"/>
          <w:sz w:val="28"/>
          <w:szCs w:val="28"/>
        </w:rPr>
        <w:t>4</w:t>
      </w:r>
      <w:r w:rsidRPr="000D0A92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0D0A92" w:rsidRDefault="000D0A92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lastRenderedPageBreak/>
        <w:t xml:space="preserve">- качество исполнения (согласованность действий участников, логичность построения программы, использование различных творческих жанров, эмоциональность, артистизм) –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A92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0D0A92" w:rsidRDefault="000D0A92" w:rsidP="006C0A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t>- 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A92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0BD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75693" w:rsidRPr="00F04E8E" w:rsidRDefault="00075693" w:rsidP="00745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15C6">
        <w:rPr>
          <w:rFonts w:ascii="Times New Roman" w:hAnsi="Times New Roman" w:cs="Times New Roman"/>
          <w:sz w:val="28"/>
          <w:szCs w:val="28"/>
        </w:rPr>
        <w:t>5.5.3</w:t>
      </w:r>
      <w:r w:rsidRPr="00F04E8E">
        <w:rPr>
          <w:rFonts w:ascii="Times New Roman" w:hAnsi="Times New Roman" w:cs="Times New Roman"/>
          <w:sz w:val="28"/>
          <w:szCs w:val="28"/>
        </w:rPr>
        <w:t>. Тестирование</w:t>
      </w:r>
      <w:r w:rsidR="00F04E8E">
        <w:rPr>
          <w:rFonts w:ascii="Times New Roman" w:hAnsi="Times New Roman" w:cs="Times New Roman"/>
          <w:sz w:val="28"/>
          <w:szCs w:val="28"/>
        </w:rPr>
        <w:t>.</w:t>
      </w:r>
    </w:p>
    <w:p w:rsidR="00075693" w:rsidRPr="00DA2C45" w:rsidRDefault="00F85D9E" w:rsidP="00745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693" w:rsidRPr="00DA2C45">
        <w:rPr>
          <w:rFonts w:ascii="Times New Roman" w:hAnsi="Times New Roman" w:cs="Times New Roman"/>
          <w:sz w:val="28"/>
          <w:szCs w:val="28"/>
        </w:rPr>
        <w:t>Цель: выявить у конкурсант</w:t>
      </w:r>
      <w:r w:rsidR="00075693">
        <w:rPr>
          <w:rFonts w:ascii="Times New Roman" w:hAnsi="Times New Roman" w:cs="Times New Roman"/>
          <w:sz w:val="28"/>
          <w:szCs w:val="28"/>
        </w:rPr>
        <w:t>ов</w:t>
      </w:r>
      <w:r w:rsidR="00075693" w:rsidRPr="00DA2C45">
        <w:rPr>
          <w:rFonts w:ascii="Times New Roman" w:hAnsi="Times New Roman" w:cs="Times New Roman"/>
          <w:sz w:val="28"/>
          <w:szCs w:val="28"/>
        </w:rPr>
        <w:t xml:space="preserve"> знания вопросов трудового законодательства</w:t>
      </w:r>
      <w:r w:rsidR="000756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693" w:rsidRDefault="00F85D9E" w:rsidP="00745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BD7">
        <w:rPr>
          <w:rFonts w:ascii="Times New Roman" w:hAnsi="Times New Roman" w:cs="Times New Roman"/>
          <w:sz w:val="28"/>
          <w:szCs w:val="28"/>
        </w:rPr>
        <w:t>Задача конкурсантов</w:t>
      </w:r>
      <w:r w:rsidR="00075693" w:rsidRPr="00DA2C45">
        <w:rPr>
          <w:rFonts w:ascii="Times New Roman" w:hAnsi="Times New Roman" w:cs="Times New Roman"/>
          <w:sz w:val="28"/>
          <w:szCs w:val="28"/>
        </w:rPr>
        <w:t xml:space="preserve">: в письменной форме правильно ответить на </w:t>
      </w:r>
      <w:r w:rsidR="00075693">
        <w:rPr>
          <w:rFonts w:ascii="Times New Roman" w:hAnsi="Times New Roman" w:cs="Times New Roman"/>
          <w:sz w:val="28"/>
          <w:szCs w:val="28"/>
        </w:rPr>
        <w:t>10</w:t>
      </w:r>
      <w:r w:rsidR="00075693" w:rsidRPr="00DA2C45">
        <w:rPr>
          <w:rFonts w:ascii="Times New Roman" w:hAnsi="Times New Roman" w:cs="Times New Roman"/>
          <w:sz w:val="28"/>
          <w:szCs w:val="28"/>
        </w:rPr>
        <w:t xml:space="preserve"> вопросов по предложенной тематике.</w:t>
      </w:r>
    </w:p>
    <w:p w:rsidR="00075693" w:rsidRPr="00DA2C45" w:rsidRDefault="00075693" w:rsidP="00745F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C45">
        <w:rPr>
          <w:rFonts w:ascii="Times New Roman" w:hAnsi="Times New Roman" w:cs="Times New Roman"/>
          <w:b/>
          <w:i/>
          <w:sz w:val="28"/>
          <w:szCs w:val="28"/>
        </w:rPr>
        <w:t>Время на выполнение задания – до 15 минут.</w:t>
      </w:r>
    </w:p>
    <w:p w:rsidR="00075693" w:rsidRDefault="00075693" w:rsidP="00745F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C45">
        <w:rPr>
          <w:rFonts w:ascii="Times New Roman" w:hAnsi="Times New Roman" w:cs="Times New Roman"/>
          <w:b/>
          <w:i/>
          <w:sz w:val="28"/>
          <w:szCs w:val="28"/>
        </w:rPr>
        <w:t>Макс</w:t>
      </w:r>
      <w:r w:rsidR="00F04E8E">
        <w:rPr>
          <w:rFonts w:ascii="Times New Roman" w:hAnsi="Times New Roman" w:cs="Times New Roman"/>
          <w:b/>
          <w:i/>
          <w:sz w:val="28"/>
          <w:szCs w:val="28"/>
        </w:rPr>
        <w:t>имальное количество баллов – 10.</w:t>
      </w:r>
    </w:p>
    <w:p w:rsidR="00C00BD7" w:rsidRDefault="00F04E8E" w:rsidP="00C00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E15C6">
        <w:rPr>
          <w:rFonts w:ascii="Times New Roman" w:hAnsi="Times New Roman" w:cs="Times New Roman"/>
          <w:sz w:val="28"/>
          <w:szCs w:val="28"/>
        </w:rPr>
        <w:t>5.5.4</w:t>
      </w:r>
      <w:r w:rsidRPr="00F04E8E">
        <w:rPr>
          <w:rFonts w:ascii="Times New Roman" w:hAnsi="Times New Roman" w:cs="Times New Roman"/>
          <w:sz w:val="28"/>
          <w:szCs w:val="28"/>
        </w:rPr>
        <w:t xml:space="preserve">. </w:t>
      </w:r>
      <w:r w:rsidR="00F85D9E">
        <w:rPr>
          <w:rFonts w:ascii="Times New Roman" w:hAnsi="Times New Roman" w:cs="Times New Roman"/>
          <w:sz w:val="28"/>
          <w:szCs w:val="28"/>
        </w:rPr>
        <w:t>Решение кейсовой</w:t>
      </w:r>
      <w:r w:rsidR="00C25FFA">
        <w:rPr>
          <w:rFonts w:ascii="Times New Roman" w:hAnsi="Times New Roman" w:cs="Times New Roman"/>
          <w:sz w:val="28"/>
          <w:szCs w:val="28"/>
        </w:rPr>
        <w:t xml:space="preserve"> </w:t>
      </w:r>
      <w:r w:rsidR="00AE15C6">
        <w:rPr>
          <w:rFonts w:ascii="Times New Roman" w:hAnsi="Times New Roman" w:cs="Times New Roman"/>
          <w:sz w:val="28"/>
          <w:szCs w:val="28"/>
        </w:rPr>
        <w:t>ситуации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Pr="00F04E8E">
        <w:rPr>
          <w:rFonts w:ascii="Times New Roman" w:hAnsi="Times New Roman" w:cs="Times New Roman"/>
          <w:sz w:val="28"/>
          <w:szCs w:val="28"/>
        </w:rPr>
        <w:t>«Я знаю путь решения»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DB2B1C">
        <w:rPr>
          <w:rFonts w:ascii="Times New Roman" w:hAnsi="Times New Roman" w:cs="Times New Roman"/>
          <w:sz w:val="28"/>
          <w:szCs w:val="28"/>
        </w:rPr>
        <w:t>В течение 20 минут каждая команда находит решение пре</w:t>
      </w:r>
      <w:r w:rsidR="00C25FFA">
        <w:rPr>
          <w:rFonts w:ascii="Times New Roman" w:hAnsi="Times New Roman" w:cs="Times New Roman"/>
          <w:sz w:val="28"/>
          <w:szCs w:val="28"/>
        </w:rPr>
        <w:t xml:space="preserve">дставленной по предварительной жребьевке кейсовой ситуации. По итогам работы в течение 3 минут представитель команды </w:t>
      </w:r>
      <w:r w:rsidR="00C00BD7">
        <w:rPr>
          <w:rFonts w:ascii="Times New Roman" w:hAnsi="Times New Roman" w:cs="Times New Roman"/>
          <w:sz w:val="28"/>
          <w:szCs w:val="28"/>
        </w:rPr>
        <w:t>в течение 3 минут презентует решение кейса. Очередность выступления определяется жребьевкой.</w:t>
      </w:r>
    </w:p>
    <w:p w:rsidR="00C00BD7" w:rsidRDefault="00C00BD7" w:rsidP="00C00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49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00BD7" w:rsidRDefault="00C00BD7" w:rsidP="00C00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00BD7">
        <w:rPr>
          <w:rFonts w:ascii="Times New Roman" w:hAnsi="Times New Roman" w:cs="Times New Roman"/>
          <w:sz w:val="28"/>
          <w:szCs w:val="28"/>
        </w:rPr>
        <w:t>полнота и правильность ответа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до 3 баллов;</w:t>
      </w:r>
    </w:p>
    <w:p w:rsidR="007E3EFF" w:rsidRDefault="00C00BD7" w:rsidP="007E3E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00BD7">
        <w:rPr>
          <w:rFonts w:ascii="Times New Roman" w:hAnsi="Times New Roman" w:cs="Times New Roman"/>
          <w:sz w:val="28"/>
          <w:szCs w:val="28"/>
        </w:rPr>
        <w:t>в выступлении четко названы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тельные акты – </w:t>
      </w:r>
      <w:r w:rsidRPr="00C00BD7">
        <w:rPr>
          <w:rFonts w:ascii="Times New Roman" w:hAnsi="Times New Roman" w:cs="Times New Roman"/>
          <w:b/>
          <w:sz w:val="28"/>
          <w:szCs w:val="28"/>
        </w:rPr>
        <w:t>до 5 баллов.</w:t>
      </w:r>
    </w:p>
    <w:p w:rsidR="007E3EFF" w:rsidRPr="002D6C05" w:rsidRDefault="002D6C05" w:rsidP="002D6C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0BD7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00B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3869" w:rsidRPr="00722B96" w:rsidRDefault="007B3869" w:rsidP="007B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59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7B3869" w:rsidRPr="003F3359" w:rsidRDefault="00130766" w:rsidP="00F85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3869" w:rsidRPr="003F3359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 По результатам проведения</w:t>
      </w:r>
      <w:r w:rsidR="007B3869">
        <w:rPr>
          <w:rFonts w:ascii="Times New Roman" w:hAnsi="Times New Roman" w:cs="Times New Roman"/>
          <w:sz w:val="28"/>
          <w:szCs w:val="28"/>
        </w:rPr>
        <w:t xml:space="preserve"> второго этапа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 </w:t>
      </w:r>
      <w:r w:rsidR="007B3869">
        <w:rPr>
          <w:rFonts w:ascii="Times New Roman" w:hAnsi="Times New Roman" w:cs="Times New Roman"/>
          <w:sz w:val="28"/>
          <w:szCs w:val="28"/>
        </w:rPr>
        <w:t xml:space="preserve"> К</w:t>
      </w:r>
      <w:r w:rsidR="007B3869" w:rsidRPr="003F3359">
        <w:rPr>
          <w:rFonts w:ascii="Times New Roman" w:hAnsi="Times New Roman" w:cs="Times New Roman"/>
          <w:sz w:val="28"/>
          <w:szCs w:val="28"/>
        </w:rPr>
        <w:t>онкурса жюри определяет:</w:t>
      </w:r>
    </w:p>
    <w:p w:rsidR="007B3869" w:rsidRPr="003F3359" w:rsidRDefault="007B3869" w:rsidP="001307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победителя, занявшего I место,</w:t>
      </w:r>
    </w:p>
    <w:p w:rsidR="007B3869" w:rsidRPr="003F3359" w:rsidRDefault="007B3869" w:rsidP="00130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359">
        <w:rPr>
          <w:rFonts w:ascii="Times New Roman" w:hAnsi="Times New Roman" w:cs="Times New Roman"/>
          <w:sz w:val="28"/>
          <w:szCs w:val="28"/>
        </w:rPr>
        <w:t xml:space="preserve"> - призер</w:t>
      </w:r>
      <w:r w:rsidR="00130766">
        <w:rPr>
          <w:rFonts w:ascii="Times New Roman" w:hAnsi="Times New Roman" w:cs="Times New Roman"/>
          <w:sz w:val="28"/>
          <w:szCs w:val="28"/>
        </w:rPr>
        <w:t>ов</w:t>
      </w:r>
      <w:r w:rsidRPr="003F3359">
        <w:rPr>
          <w:rFonts w:ascii="Times New Roman" w:hAnsi="Times New Roman" w:cs="Times New Roman"/>
          <w:sz w:val="28"/>
          <w:szCs w:val="28"/>
        </w:rPr>
        <w:t>, занявши</w:t>
      </w:r>
      <w:r w:rsidR="00130766">
        <w:rPr>
          <w:rFonts w:ascii="Times New Roman" w:hAnsi="Times New Roman" w:cs="Times New Roman"/>
          <w:sz w:val="28"/>
          <w:szCs w:val="28"/>
        </w:rPr>
        <w:t>х</w:t>
      </w:r>
      <w:r w:rsidRPr="003F3359">
        <w:rPr>
          <w:rFonts w:ascii="Times New Roman" w:hAnsi="Times New Roman" w:cs="Times New Roman"/>
          <w:sz w:val="28"/>
          <w:szCs w:val="28"/>
        </w:rPr>
        <w:t xml:space="preserve"> II и III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869" w:rsidRPr="003F3359" w:rsidRDefault="00130766" w:rsidP="00443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8DD">
        <w:rPr>
          <w:rFonts w:ascii="Times New Roman" w:hAnsi="Times New Roman" w:cs="Times New Roman"/>
          <w:sz w:val="28"/>
          <w:szCs w:val="28"/>
        </w:rPr>
        <w:t>6.2 П</w:t>
      </w:r>
      <w:r w:rsidR="007B3869" w:rsidRPr="003F3359">
        <w:rPr>
          <w:rFonts w:ascii="Times New Roman" w:hAnsi="Times New Roman" w:cs="Times New Roman"/>
          <w:sz w:val="28"/>
          <w:szCs w:val="28"/>
        </w:rPr>
        <w:t>обедитель</w:t>
      </w:r>
      <w:r w:rsidR="007B3869">
        <w:rPr>
          <w:rFonts w:ascii="Times New Roman" w:hAnsi="Times New Roman" w:cs="Times New Roman"/>
          <w:sz w:val="28"/>
          <w:szCs w:val="28"/>
        </w:rPr>
        <w:t>,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 занявший I место</w:t>
      </w:r>
      <w:r w:rsidR="007B3869">
        <w:rPr>
          <w:rFonts w:ascii="Times New Roman" w:hAnsi="Times New Roman" w:cs="Times New Roman"/>
          <w:sz w:val="28"/>
          <w:szCs w:val="28"/>
        </w:rPr>
        <w:t xml:space="preserve">, 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="00C25FFA" w:rsidRPr="004438DD">
        <w:rPr>
          <w:rFonts w:ascii="Times New Roman" w:hAnsi="Times New Roman" w:cs="Times New Roman"/>
          <w:sz w:val="28"/>
          <w:szCs w:val="28"/>
        </w:rPr>
        <w:t>поездкой на XI международный фестиваля «Профсоюз без границ» в республику Беларусь и дипломом победителя Конкурса</w:t>
      </w:r>
      <w:r w:rsidR="004438DD">
        <w:rPr>
          <w:rFonts w:ascii="Times New Roman" w:hAnsi="Times New Roman" w:cs="Times New Roman"/>
          <w:sz w:val="28"/>
          <w:szCs w:val="28"/>
        </w:rPr>
        <w:t>.</w:t>
      </w:r>
    </w:p>
    <w:p w:rsidR="004438DD" w:rsidRPr="003F3359" w:rsidRDefault="004438DD" w:rsidP="00443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B3869" w:rsidRPr="003F3359">
        <w:rPr>
          <w:rFonts w:ascii="Times New Roman" w:hAnsi="Times New Roman" w:cs="Times New Roman"/>
          <w:sz w:val="28"/>
          <w:szCs w:val="28"/>
        </w:rPr>
        <w:t>ризер</w:t>
      </w:r>
      <w:r w:rsidR="00481386">
        <w:rPr>
          <w:rFonts w:ascii="Times New Roman" w:hAnsi="Times New Roman" w:cs="Times New Roman"/>
          <w:sz w:val="28"/>
          <w:szCs w:val="28"/>
        </w:rPr>
        <w:t>ы, занявшие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 II место</w:t>
      </w:r>
      <w:r w:rsidR="00481386">
        <w:rPr>
          <w:rFonts w:ascii="Times New Roman" w:hAnsi="Times New Roman" w:cs="Times New Roman"/>
          <w:sz w:val="28"/>
          <w:szCs w:val="28"/>
        </w:rPr>
        <w:t xml:space="preserve"> и </w:t>
      </w:r>
      <w:r w:rsidR="00481386" w:rsidRPr="003F3359">
        <w:rPr>
          <w:rFonts w:ascii="Times New Roman" w:hAnsi="Times New Roman" w:cs="Times New Roman"/>
          <w:sz w:val="28"/>
          <w:szCs w:val="28"/>
        </w:rPr>
        <w:t>III ме</w:t>
      </w:r>
      <w:r w:rsidR="00481386">
        <w:rPr>
          <w:rFonts w:ascii="Times New Roman" w:hAnsi="Times New Roman" w:cs="Times New Roman"/>
          <w:sz w:val="28"/>
          <w:szCs w:val="28"/>
        </w:rPr>
        <w:t>сто</w:t>
      </w:r>
      <w:r w:rsidR="007B3869" w:rsidRPr="003F3359">
        <w:rPr>
          <w:rFonts w:ascii="Times New Roman" w:hAnsi="Times New Roman" w:cs="Times New Roman"/>
          <w:sz w:val="28"/>
          <w:szCs w:val="28"/>
        </w:rPr>
        <w:t xml:space="preserve"> награждается</w:t>
      </w:r>
      <w:r w:rsidR="00481386">
        <w:rPr>
          <w:rFonts w:ascii="Times New Roman" w:hAnsi="Times New Roman" w:cs="Times New Roman"/>
          <w:sz w:val="28"/>
          <w:szCs w:val="28"/>
        </w:rPr>
        <w:t xml:space="preserve"> подарком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438DD"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</w:rPr>
        <w:t xml:space="preserve">призера </w:t>
      </w:r>
      <w:r w:rsidRPr="004438D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A4F" w:rsidRDefault="007E3EFF" w:rsidP="00C64B27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ab/>
      </w:r>
      <w:r w:rsidR="00894A4F">
        <w:rPr>
          <w:sz w:val="28"/>
          <w:szCs w:val="28"/>
        </w:rPr>
        <w:t xml:space="preserve">Все участники награждаются дипломами участников Конкурса. </w:t>
      </w:r>
    </w:p>
    <w:p w:rsidR="005C7C2E" w:rsidRDefault="00894A4F" w:rsidP="00C64B27">
      <w:pPr>
        <w:pStyle w:val="a5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3FE">
        <w:rPr>
          <w:sz w:val="28"/>
          <w:szCs w:val="28"/>
        </w:rPr>
        <w:t>6</w:t>
      </w:r>
      <w:r w:rsidR="007E3EFF">
        <w:rPr>
          <w:sz w:val="28"/>
          <w:szCs w:val="28"/>
        </w:rPr>
        <w:t>.3</w:t>
      </w:r>
      <w:r w:rsidR="005C7C2E">
        <w:rPr>
          <w:sz w:val="28"/>
          <w:szCs w:val="28"/>
        </w:rPr>
        <w:t xml:space="preserve">. Организационные расходы и награждение победителей и призёров Конкурса производятся за счёт средств </w:t>
      </w:r>
      <w:r>
        <w:rPr>
          <w:sz w:val="28"/>
          <w:szCs w:val="28"/>
        </w:rPr>
        <w:t>Тульской</w:t>
      </w:r>
      <w:r w:rsidR="005C7C2E">
        <w:rPr>
          <w:sz w:val="28"/>
          <w:szCs w:val="28"/>
        </w:rPr>
        <w:t xml:space="preserve"> областной организации Профсоюза работников народного образования и науки Российской Федерации.</w:t>
      </w:r>
    </w:p>
    <w:p w:rsidR="005C7C2E" w:rsidRDefault="005C7C2E" w:rsidP="005C7C2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C7C2E" w:rsidRDefault="005C7C2E" w:rsidP="005C7C2E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50823" w:rsidRDefault="00850823" w:rsidP="005C7C2E">
      <w:pPr>
        <w:spacing w:after="0" w:line="240" w:lineRule="auto"/>
        <w:ind w:left="-426"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C64B27" w:rsidRDefault="00C64B27" w:rsidP="005C7C2E">
      <w:pPr>
        <w:spacing w:after="0" w:line="240" w:lineRule="auto"/>
        <w:ind w:left="-426"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7E3EFF" w:rsidRDefault="007E3EFF" w:rsidP="007E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7E3EFF" w:rsidTr="007E3EFF">
        <w:tc>
          <w:tcPr>
            <w:tcW w:w="4785" w:type="dxa"/>
          </w:tcPr>
          <w:p w:rsidR="007E3EFF" w:rsidRDefault="007E3EFF" w:rsidP="005C7C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7E3EFF" w:rsidRDefault="007E3EFF" w:rsidP="007E3EFF">
            <w:pPr>
              <w:ind w:left="-426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E3EFF" w:rsidRDefault="007E3EFF" w:rsidP="007E3EFF">
            <w:pPr>
              <w:shd w:val="clear" w:color="auto" w:fill="FFFFFF"/>
              <w:ind w:firstLine="3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Положению о региональном</w:t>
            </w:r>
          </w:p>
          <w:p w:rsidR="007E3EFF" w:rsidRPr="007E3EFF" w:rsidRDefault="007E3EFF" w:rsidP="007E3EFF">
            <w:pPr>
              <w:shd w:val="clear" w:color="auto" w:fill="FFFFFF"/>
              <w:ind w:hanging="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конкурсе советов молодых педагогов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СМП-самый лучший!»</w:t>
            </w:r>
          </w:p>
          <w:p w:rsidR="007E3EFF" w:rsidRDefault="007E3EFF" w:rsidP="007E3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C2E" w:rsidRDefault="005C7C2E" w:rsidP="007E3E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участие в конкурсе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советов молодых педагогов территориальных </w:t>
      </w: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Профсоюза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</w:t>
      </w:r>
    </w:p>
    <w:p w:rsidR="007E3EFF" w:rsidRPr="00511364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(н</w:t>
      </w:r>
      <w:r w:rsidRPr="00511364">
        <w:rPr>
          <w:rFonts w:ascii="Times New Roman" w:eastAsia="Times New Roman" w:hAnsi="Times New Roman"/>
          <w:color w:val="000000"/>
          <w:lang w:eastAsia="ru-RU"/>
        </w:rPr>
        <w:t xml:space="preserve">аименование территориальной организации </w:t>
      </w:r>
      <w:r>
        <w:rPr>
          <w:rFonts w:ascii="Times New Roman" w:eastAsia="Times New Roman" w:hAnsi="Times New Roman"/>
          <w:color w:val="000000"/>
          <w:lang w:eastAsia="ru-RU"/>
        </w:rPr>
        <w:t>П</w:t>
      </w:r>
      <w:r w:rsidRPr="00511364">
        <w:rPr>
          <w:rFonts w:ascii="Times New Roman" w:eastAsia="Times New Roman" w:hAnsi="Times New Roman"/>
          <w:color w:val="000000"/>
          <w:lang w:eastAsia="ru-RU"/>
        </w:rPr>
        <w:t>рофсоюза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СМП (совета молодых педагогов)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7E3EFF" w:rsidRPr="007E3EF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vertAlign w:val="superscript"/>
          <w:lang w:eastAsia="ru-RU"/>
        </w:rPr>
      </w:pPr>
      <w:r w:rsidRPr="007E3EFF">
        <w:rPr>
          <w:rFonts w:ascii="Times New Roman" w:eastAsia="Times New Roman" w:hAnsi="Times New Roman"/>
          <w:color w:val="000000"/>
          <w:vertAlign w:val="superscript"/>
          <w:lang w:eastAsia="ru-RU"/>
        </w:rPr>
        <w:t>(ФИО)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7E3EF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7F7D80">
        <w:rPr>
          <w:rFonts w:ascii="Times New Roman" w:eastAsia="Times New Roman" w:hAnsi="Times New Roman"/>
          <w:color w:val="000000"/>
          <w:vertAlign w:val="superscript"/>
          <w:lang w:eastAsia="ru-RU"/>
        </w:rPr>
        <w:t>(должность, выполняемая профсоюзная работа)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телефон__________________________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положением конкурса ознакомлен, с условиями согласен.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МП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______________________/_____________________</w:t>
      </w:r>
    </w:p>
    <w:p w:rsidR="007E3EFF" w:rsidRPr="007F7D80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            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)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        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расшифровка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 _____________________/_____________________</w:t>
      </w:r>
    </w:p>
    <w:p w:rsidR="007E3EFF" w:rsidRPr="007F7D80" w:rsidRDefault="007E3EFF" w:rsidP="007E3E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511364">
        <w:rPr>
          <w:rFonts w:ascii="Times New Roman" w:eastAsia="Times New Roman" w:hAnsi="Times New Roman"/>
          <w:color w:val="000000"/>
          <w:lang w:eastAsia="ru-RU"/>
        </w:rPr>
        <w:t>             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)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        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</w:t>
      </w:r>
      <w:r w:rsidRPr="007F7D8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расшифровка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7E3EFF" w:rsidRPr="00511364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E3EFF" w:rsidRPr="00511364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1136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заполнения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«____» 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20______г.</w:t>
      </w:r>
    </w:p>
    <w:p w:rsidR="007E3EFF" w:rsidRPr="00AF2D0F" w:rsidRDefault="007E3EFF" w:rsidP="007E3EFF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Default="007E3EFF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3EFF" w:rsidRDefault="007E3EFF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152D" w:rsidRDefault="00B9152D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2D6C05" w:rsidTr="00493807">
        <w:tc>
          <w:tcPr>
            <w:tcW w:w="4785" w:type="dxa"/>
          </w:tcPr>
          <w:p w:rsidR="002D6C05" w:rsidRDefault="002D6C05" w:rsidP="004938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2D6C05" w:rsidRDefault="002D6C05" w:rsidP="00493807">
            <w:pPr>
              <w:ind w:left="-426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D6C05" w:rsidRDefault="002D6C05" w:rsidP="00493807">
            <w:pPr>
              <w:shd w:val="clear" w:color="auto" w:fill="FFFFFF"/>
              <w:ind w:firstLine="3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Положению о региональном</w:t>
            </w:r>
          </w:p>
          <w:p w:rsidR="002D6C05" w:rsidRPr="007E3EFF" w:rsidRDefault="002D6C05" w:rsidP="00493807">
            <w:pPr>
              <w:shd w:val="clear" w:color="auto" w:fill="FFFFFF"/>
              <w:ind w:hanging="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конкурсе советов молодых педагогов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СМП-самый лучший!»</w:t>
            </w:r>
          </w:p>
          <w:p w:rsidR="002D6C05" w:rsidRDefault="002D6C05" w:rsidP="00493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EFF" w:rsidRDefault="007E3EFF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3EFF" w:rsidRPr="00AF2D0F" w:rsidRDefault="007E3EFF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СОГЛАСИЕ</w:t>
      </w:r>
    </w:p>
    <w:p w:rsidR="007E3EFF" w:rsidRPr="00AF2D0F" w:rsidRDefault="007E3EFF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7E3EFF" w:rsidRPr="00AF2D0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E3EFF" w:rsidRPr="000C2441" w:rsidRDefault="007E3EFF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vertAlign w:val="superscript"/>
          <w:lang w:eastAsia="ru-RU"/>
        </w:rPr>
      </w:pPr>
      <w:r w:rsidRPr="000C2441">
        <w:rPr>
          <w:rFonts w:ascii="Times New Roman" w:eastAsia="Times New Roman" w:hAnsi="Times New Roman"/>
          <w:color w:val="000000"/>
          <w:vertAlign w:val="superscript"/>
          <w:lang w:eastAsia="ru-RU"/>
        </w:rPr>
        <w:t>(фамилия, имя, отчество субъекта персональных данных)</w:t>
      </w:r>
    </w:p>
    <w:p w:rsidR="007E3EFF" w:rsidRPr="00AF2D0F" w:rsidRDefault="007E3EFF" w:rsidP="007E3E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Pr="00AF2D0F">
          <w:rPr>
            <w:rFonts w:ascii="Times New Roman" w:eastAsia="Times New Roman" w:hAnsi="Times New Roman"/>
            <w:color w:val="224272"/>
            <w:sz w:val="28"/>
            <w:szCs w:val="28"/>
            <w:lang w:eastAsia="ru-RU"/>
          </w:rPr>
          <w:t>п. 4 ст. 9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дерального закона от 27.07.2006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N 152-ФЗ «О персональных данных», зарегистрирован по адресу: 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E3EF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личность: ______________________________________________________________________________________________________________________________________________________________________________________________________, </w:t>
      </w:r>
    </w:p>
    <w:p w:rsidR="007E3EFF" w:rsidRDefault="007E3EFF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44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документа, N, сведения о дате выдачи документа и выдавшем его органе)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3EFF" w:rsidRPr="00AF2D0F" w:rsidRDefault="007E3EFF" w:rsidP="007E3E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организации областного конкурса среди молодежных советов (комиссий) профсоюзных организаций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Тульской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даю согласие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Тульской областной</w:t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включающих фамилию, имя, отчество, паспортные данные, место работы и должность, контактный(е) телефон(ы), то есть на совер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шение действий, предусмотренных </w:t>
      </w:r>
      <w:hyperlink r:id="rId9" w:history="1">
        <w:r w:rsidRPr="00AF2D0F">
          <w:rPr>
            <w:rFonts w:ascii="Times New Roman" w:eastAsia="Times New Roman" w:hAnsi="Times New Roman"/>
            <w:color w:val="224272"/>
            <w:sz w:val="28"/>
            <w:szCs w:val="28"/>
            <w:lang w:eastAsia="ru-RU"/>
          </w:rPr>
          <w:t>п. 3 ст. 3</w:t>
        </w:r>
      </w:hyperlink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Федерального закона от 27.07.2006 N 152-ФЗ «О персональных данных».</w:t>
      </w:r>
    </w:p>
    <w:p w:rsidR="007E3EFF" w:rsidRPr="00AF2D0F" w:rsidRDefault="007E3EFF" w:rsidP="007E3EF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E3EF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3EFF" w:rsidRPr="00AF2D0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заполнения __________________</w:t>
      </w:r>
    </w:p>
    <w:p w:rsidR="007E3EF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3EFF" w:rsidRPr="00AF2D0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Подпись/расшифровка______________________/______________________</w:t>
      </w:r>
    </w:p>
    <w:p w:rsidR="007E3EFF" w:rsidRPr="00AF2D0F" w:rsidRDefault="007E3EFF" w:rsidP="007E3EF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2D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E3EFF" w:rsidRDefault="007E3EFF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3EFF" w:rsidRDefault="007E3EFF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823" w:rsidRDefault="00850823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0823" w:rsidRDefault="00850823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2D6C05" w:rsidTr="00493807">
        <w:tc>
          <w:tcPr>
            <w:tcW w:w="4785" w:type="dxa"/>
          </w:tcPr>
          <w:p w:rsidR="002D6C05" w:rsidRDefault="002D6C05" w:rsidP="004938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2D6C05" w:rsidRDefault="002D6C05" w:rsidP="00493807">
            <w:pPr>
              <w:ind w:left="-426" w:firstLine="7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D6C05" w:rsidRDefault="002D6C05" w:rsidP="00493807">
            <w:pPr>
              <w:shd w:val="clear" w:color="auto" w:fill="FFFFFF"/>
              <w:ind w:firstLine="3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Положению о региональном</w:t>
            </w:r>
          </w:p>
          <w:p w:rsidR="002D6C05" w:rsidRPr="007E3EFF" w:rsidRDefault="002D6C05" w:rsidP="00493807">
            <w:pPr>
              <w:shd w:val="clear" w:color="auto" w:fill="FFFFFF"/>
              <w:ind w:hanging="10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конкурсе советов молодых педагогов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3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«Наш СМП-самый лучший!»</w:t>
            </w:r>
          </w:p>
          <w:p w:rsidR="002D6C05" w:rsidRDefault="002D6C05" w:rsidP="00493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EFF" w:rsidRPr="00AF2D0F" w:rsidRDefault="007E3EFF" w:rsidP="007E3EF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Конкурсные</w:t>
      </w:r>
      <w:r w:rsidRPr="00AF2D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8508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69A6" w:rsidRDefault="001069A6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0823" w:rsidRDefault="00850823" w:rsidP="0085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 xml:space="preserve">Видеоролик «Вступай в профсоюз!». </w:t>
      </w:r>
    </w:p>
    <w:p w:rsidR="00850823" w:rsidRPr="003F3359" w:rsidRDefault="00850823" w:rsidP="00850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Цель: мотивация профсоюзной активности, привлечение внимание к деятельности профсоюзной организации.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3359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длительность не более 3</w:t>
      </w:r>
      <w:r w:rsidRPr="003F3359">
        <w:rPr>
          <w:rFonts w:ascii="Times New Roman" w:hAnsi="Times New Roman" w:cs="Times New Roman"/>
          <w:sz w:val="28"/>
          <w:szCs w:val="28"/>
        </w:rPr>
        <w:t>-х минут;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работа должна быть полностью выполнена самостоятельно. Использование уже имеющегося в Интернете материала запрещается;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формат видеоролика – wmv, mp4;</w:t>
      </w:r>
    </w:p>
    <w:p w:rsidR="00850823" w:rsidRPr="003F3359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использование при монтаже и съёмке видеоролика специальных программ и инструментов – на усмотрение участника;</w:t>
      </w:r>
    </w:p>
    <w:p w:rsidR="00850823" w:rsidRDefault="00850823" w:rsidP="00850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участники сами определяют жанр видеоролика (интервью, репортаж, видеоклип и прочие жанры).</w:t>
      </w:r>
    </w:p>
    <w:p w:rsidR="00850823" w:rsidRPr="007A6493" w:rsidRDefault="00850823" w:rsidP="008508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49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50823" w:rsidRPr="007A6493" w:rsidRDefault="00850823" w:rsidP="0085082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содержательность</w:t>
      </w:r>
      <w:r>
        <w:rPr>
          <w:rFonts w:ascii="Times New Roman" w:hAnsi="Times New Roman" w:cs="Times New Roman"/>
          <w:sz w:val="28"/>
          <w:szCs w:val="28"/>
        </w:rPr>
        <w:tab/>
        <w:t>работы:</w:t>
      </w:r>
      <w:r>
        <w:rPr>
          <w:rFonts w:ascii="Times New Roman" w:hAnsi="Times New Roman" w:cs="Times New Roman"/>
          <w:sz w:val="28"/>
          <w:szCs w:val="28"/>
        </w:rPr>
        <w:tab/>
        <w:t>отражение</w:t>
      </w:r>
      <w:r>
        <w:rPr>
          <w:rFonts w:ascii="Times New Roman" w:hAnsi="Times New Roman" w:cs="Times New Roman"/>
          <w:sz w:val="28"/>
          <w:szCs w:val="28"/>
        </w:rPr>
        <w:tab/>
        <w:t>деятельности Профсоюза</w:t>
      </w:r>
      <w:r w:rsidRPr="003F3359">
        <w:rPr>
          <w:rFonts w:ascii="Times New Roman" w:hAnsi="Times New Roman" w:cs="Times New Roman"/>
          <w:sz w:val="28"/>
          <w:szCs w:val="28"/>
        </w:rPr>
        <w:t xml:space="preserve">, выявление резервов профсоюзной работы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4 баллов;</w:t>
      </w:r>
    </w:p>
    <w:p w:rsidR="00850823" w:rsidRPr="007A6493" w:rsidRDefault="00850823" w:rsidP="00850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сценическое мастерство (использование стихов, песен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359">
        <w:rPr>
          <w:rFonts w:ascii="Times New Roman" w:hAnsi="Times New Roman" w:cs="Times New Roman"/>
          <w:sz w:val="28"/>
          <w:szCs w:val="28"/>
        </w:rPr>
        <w:t xml:space="preserve">танцевальных движений, наглядной агитации и др.)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3 баллов;</w:t>
      </w:r>
    </w:p>
    <w:p w:rsidR="00850823" w:rsidRPr="007A6493" w:rsidRDefault="00850823" w:rsidP="00850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359">
        <w:rPr>
          <w:rFonts w:ascii="Times New Roman" w:hAnsi="Times New Roman" w:cs="Times New Roman"/>
          <w:sz w:val="28"/>
          <w:szCs w:val="28"/>
        </w:rPr>
        <w:t>-</w:t>
      </w:r>
      <w:r w:rsidRPr="003F3359">
        <w:rPr>
          <w:rFonts w:ascii="Times New Roman" w:hAnsi="Times New Roman" w:cs="Times New Roman"/>
          <w:sz w:val="28"/>
          <w:szCs w:val="28"/>
        </w:rPr>
        <w:tab/>
        <w:t>техническая</w:t>
      </w:r>
      <w:r w:rsidRPr="003F3359">
        <w:rPr>
          <w:rFonts w:ascii="Times New Roman" w:hAnsi="Times New Roman" w:cs="Times New Roman"/>
          <w:sz w:val="28"/>
          <w:szCs w:val="28"/>
        </w:rPr>
        <w:tab/>
        <w:t>реал</w:t>
      </w:r>
      <w:r>
        <w:rPr>
          <w:rFonts w:ascii="Times New Roman" w:hAnsi="Times New Roman" w:cs="Times New Roman"/>
          <w:sz w:val="28"/>
          <w:szCs w:val="28"/>
        </w:rPr>
        <w:t>изация:</w:t>
      </w:r>
      <w:r>
        <w:rPr>
          <w:rFonts w:ascii="Times New Roman" w:hAnsi="Times New Roman" w:cs="Times New Roman"/>
          <w:sz w:val="28"/>
          <w:szCs w:val="28"/>
        </w:rPr>
        <w:tab/>
        <w:t>качество</w:t>
      </w:r>
      <w:r>
        <w:rPr>
          <w:rFonts w:ascii="Times New Roman" w:hAnsi="Times New Roman" w:cs="Times New Roman"/>
          <w:sz w:val="28"/>
          <w:szCs w:val="28"/>
        </w:rPr>
        <w:tab/>
        <w:t>съемки,</w:t>
      </w:r>
      <w:r>
        <w:rPr>
          <w:rFonts w:ascii="Times New Roman" w:hAnsi="Times New Roman" w:cs="Times New Roman"/>
          <w:sz w:val="28"/>
          <w:szCs w:val="28"/>
        </w:rPr>
        <w:tab/>
        <w:t xml:space="preserve">записи </w:t>
      </w:r>
      <w:r w:rsidRPr="003F3359">
        <w:rPr>
          <w:rFonts w:ascii="Times New Roman" w:hAnsi="Times New Roman" w:cs="Times New Roman"/>
          <w:sz w:val="28"/>
          <w:szCs w:val="28"/>
        </w:rPr>
        <w:t>и</w:t>
      </w:r>
      <w:r w:rsidRPr="003F3359">
        <w:rPr>
          <w:rFonts w:ascii="Times New Roman" w:hAnsi="Times New Roman" w:cs="Times New Roman"/>
          <w:sz w:val="28"/>
          <w:szCs w:val="28"/>
        </w:rPr>
        <w:tab/>
        <w:t xml:space="preserve">монтажа, представленных материалов – </w:t>
      </w:r>
      <w:r w:rsidRPr="007A6493">
        <w:rPr>
          <w:rFonts w:ascii="Times New Roman" w:hAnsi="Times New Roman" w:cs="Times New Roman"/>
          <w:b/>
          <w:sz w:val="28"/>
          <w:szCs w:val="28"/>
        </w:rPr>
        <w:t>до 3 баллов.</w:t>
      </w:r>
    </w:p>
    <w:p w:rsidR="00850823" w:rsidRPr="00C00BD7" w:rsidRDefault="00850823" w:rsidP="008508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0BD7">
        <w:rPr>
          <w:rFonts w:ascii="Times New Roman" w:hAnsi="Times New Roman" w:cs="Times New Roman"/>
          <w:b/>
          <w:i/>
          <w:sz w:val="28"/>
          <w:szCs w:val="28"/>
        </w:rPr>
        <w:t>Максимальное количество баллов – 10.</w:t>
      </w: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6C05" w:rsidRDefault="002D6C05" w:rsidP="007E3EF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p w:rsidR="00B9152D" w:rsidRDefault="00B9152D" w:rsidP="00583F6C">
      <w:pPr>
        <w:pStyle w:val="Defaul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152D" w:rsidTr="00493807">
        <w:tc>
          <w:tcPr>
            <w:tcW w:w="4785" w:type="dxa"/>
          </w:tcPr>
          <w:p w:rsidR="00B9152D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9152D" w:rsidRPr="00745F04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B9152D" w:rsidRPr="00745F04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к Постановлению президиума </w:t>
            </w:r>
          </w:p>
          <w:p w:rsidR="00B9152D" w:rsidRPr="00745F04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Тульской областной </w:t>
            </w:r>
          </w:p>
          <w:p w:rsidR="00B9152D" w:rsidRPr="00745F04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 xml:space="preserve">организации Профсоюза </w:t>
            </w:r>
          </w:p>
          <w:p w:rsidR="00B9152D" w:rsidRPr="00745F04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  <w:r w:rsidRPr="00745F04">
              <w:rPr>
                <w:sz w:val="28"/>
                <w:szCs w:val="28"/>
              </w:rPr>
              <w:t>от 11 февраля 2025 года №</w:t>
            </w:r>
            <w:r>
              <w:rPr>
                <w:sz w:val="28"/>
                <w:szCs w:val="28"/>
              </w:rPr>
              <w:t xml:space="preserve"> 4-</w:t>
            </w:r>
          </w:p>
          <w:p w:rsidR="00B9152D" w:rsidRDefault="00B9152D" w:rsidP="0049380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9152D" w:rsidRDefault="00B9152D" w:rsidP="00583F6C">
      <w:pPr>
        <w:pStyle w:val="Default"/>
      </w:pPr>
    </w:p>
    <w:p w:rsidR="00B9152D" w:rsidRDefault="00B9152D" w:rsidP="00B9152D">
      <w:pPr>
        <w:pStyle w:val="Default"/>
        <w:jc w:val="center"/>
        <w:rPr>
          <w:b/>
          <w:sz w:val="28"/>
          <w:szCs w:val="28"/>
        </w:rPr>
      </w:pPr>
      <w:r w:rsidRPr="00B9152D">
        <w:rPr>
          <w:b/>
          <w:bCs/>
          <w:sz w:val="28"/>
          <w:szCs w:val="28"/>
        </w:rPr>
        <w:t xml:space="preserve">Состав </w:t>
      </w:r>
      <w:r w:rsidR="008B183A">
        <w:rPr>
          <w:b/>
          <w:sz w:val="28"/>
          <w:szCs w:val="28"/>
        </w:rPr>
        <w:t>к</w:t>
      </w:r>
      <w:r w:rsidRPr="00B9152D">
        <w:rPr>
          <w:b/>
          <w:sz w:val="28"/>
          <w:szCs w:val="28"/>
        </w:rPr>
        <w:t>онкурсной комиссии с правом жюри</w:t>
      </w:r>
    </w:p>
    <w:p w:rsidR="008B183A" w:rsidRDefault="008B183A" w:rsidP="00B9152D">
      <w:pPr>
        <w:pStyle w:val="Default"/>
        <w:jc w:val="center"/>
        <w:rPr>
          <w:b/>
          <w:sz w:val="28"/>
          <w:szCs w:val="28"/>
        </w:rPr>
      </w:pPr>
    </w:p>
    <w:p w:rsidR="008B183A" w:rsidRDefault="008B183A" w:rsidP="008B183A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B183A">
        <w:rPr>
          <w:sz w:val="28"/>
          <w:szCs w:val="28"/>
        </w:rPr>
        <w:t xml:space="preserve">Ларичева Ольга Владимировна, </w:t>
      </w:r>
      <w:r>
        <w:rPr>
          <w:sz w:val="28"/>
          <w:szCs w:val="28"/>
        </w:rPr>
        <w:t>председатель Тульской областной организации Профессионального союза работников народного образования и науки Российской Федерации, председатель к</w:t>
      </w:r>
      <w:r w:rsidRPr="008B183A">
        <w:rPr>
          <w:sz w:val="28"/>
          <w:szCs w:val="28"/>
        </w:rPr>
        <w:t>онкурсной комиссии</w:t>
      </w:r>
      <w:r>
        <w:rPr>
          <w:b/>
          <w:sz w:val="28"/>
          <w:szCs w:val="28"/>
        </w:rPr>
        <w:t>;</w:t>
      </w:r>
    </w:p>
    <w:p w:rsidR="008B183A" w:rsidRDefault="008B183A" w:rsidP="008B183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B183A">
        <w:rPr>
          <w:sz w:val="28"/>
          <w:szCs w:val="28"/>
        </w:rPr>
        <w:t xml:space="preserve">Золина Лариса Васильевна, </w:t>
      </w:r>
      <w:r w:rsidR="00103308">
        <w:rPr>
          <w:sz w:val="28"/>
          <w:szCs w:val="28"/>
        </w:rPr>
        <w:t>заместитель председателя Тульской областной организации Профессионального союза работников народного образования и науки Российской Федерации, секретарь к</w:t>
      </w:r>
      <w:r w:rsidR="00103308" w:rsidRPr="008B183A">
        <w:rPr>
          <w:sz w:val="28"/>
          <w:szCs w:val="28"/>
        </w:rPr>
        <w:t>онкурсной комиссии</w:t>
      </w:r>
      <w:r w:rsidR="00103308">
        <w:rPr>
          <w:b/>
          <w:sz w:val="28"/>
          <w:szCs w:val="28"/>
        </w:rPr>
        <w:t>;</w:t>
      </w:r>
    </w:p>
    <w:p w:rsidR="00103308" w:rsidRDefault="00103308" w:rsidP="008B183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Акимова Анна Валерьевна, главный специалист Тульской областной организации Профессионального союза работников народного образования и науки Российской Федерации;</w:t>
      </w:r>
    </w:p>
    <w:p w:rsidR="00103308" w:rsidRDefault="00103308" w:rsidP="008B183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183A">
        <w:rPr>
          <w:sz w:val="28"/>
          <w:szCs w:val="28"/>
        </w:rPr>
        <w:t xml:space="preserve">Савельева Ирина Викторовна, </w:t>
      </w:r>
      <w:r>
        <w:rPr>
          <w:sz w:val="28"/>
          <w:szCs w:val="28"/>
        </w:rPr>
        <w:t>главный специалист</w:t>
      </w:r>
      <w:r w:rsidR="006A6058">
        <w:rPr>
          <w:sz w:val="28"/>
          <w:szCs w:val="28"/>
        </w:rPr>
        <w:t xml:space="preserve"> по информационным технологиям</w:t>
      </w:r>
      <w:r>
        <w:rPr>
          <w:sz w:val="28"/>
          <w:szCs w:val="28"/>
        </w:rPr>
        <w:t xml:space="preserve"> Тульской областной организации Профессионального союза работников народного образования и науки Российской Федерации;</w:t>
      </w:r>
    </w:p>
    <w:p w:rsidR="00103308" w:rsidRDefault="00103308" w:rsidP="008B183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Шалимова Алина Геннадьевна, председатель Совета молодых педагогов при Тульской областной организации Профессионального союза работников народного образования и науки Российской Федерации.</w:t>
      </w:r>
    </w:p>
    <w:p w:rsidR="008B183A" w:rsidRPr="008B183A" w:rsidRDefault="008B183A" w:rsidP="008B183A">
      <w:pPr>
        <w:pStyle w:val="Default"/>
        <w:spacing w:line="276" w:lineRule="auto"/>
        <w:jc w:val="both"/>
      </w:pPr>
      <w:r>
        <w:rPr>
          <w:sz w:val="28"/>
          <w:szCs w:val="28"/>
        </w:rPr>
        <w:tab/>
      </w:r>
    </w:p>
    <w:sectPr w:rsidR="008B183A" w:rsidRPr="008B183A" w:rsidSect="00647B38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965"/>
    <w:multiLevelType w:val="multilevel"/>
    <w:tmpl w:val="7BD4EA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2ADC7CD9"/>
    <w:multiLevelType w:val="multilevel"/>
    <w:tmpl w:val="EB6A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0222D"/>
    <w:multiLevelType w:val="hybridMultilevel"/>
    <w:tmpl w:val="33E663DA"/>
    <w:lvl w:ilvl="0" w:tplc="3BD24E34">
      <w:start w:val="1"/>
      <w:numFmt w:val="decimal"/>
      <w:lvlText w:val="%1."/>
      <w:lvlJc w:val="left"/>
      <w:pPr>
        <w:ind w:left="100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454174"/>
    <w:multiLevelType w:val="multilevel"/>
    <w:tmpl w:val="930EED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B40A6A"/>
    <w:multiLevelType w:val="multilevel"/>
    <w:tmpl w:val="5E762A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3149BD"/>
    <w:multiLevelType w:val="hybridMultilevel"/>
    <w:tmpl w:val="447480BE"/>
    <w:lvl w:ilvl="0" w:tplc="62E42B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0756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E7E9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02AE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949FE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41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635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A2F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AC9E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6C"/>
    <w:rsid w:val="0004281B"/>
    <w:rsid w:val="00075693"/>
    <w:rsid w:val="000849E2"/>
    <w:rsid w:val="000C76CC"/>
    <w:rsid w:val="000D0A92"/>
    <w:rsid w:val="00103308"/>
    <w:rsid w:val="001069A6"/>
    <w:rsid w:val="00107F66"/>
    <w:rsid w:val="00130766"/>
    <w:rsid w:val="002663B6"/>
    <w:rsid w:val="002D6C05"/>
    <w:rsid w:val="00310C89"/>
    <w:rsid w:val="0031277C"/>
    <w:rsid w:val="00437BFF"/>
    <w:rsid w:val="004438DD"/>
    <w:rsid w:val="00481386"/>
    <w:rsid w:val="004B44CE"/>
    <w:rsid w:val="004F3ADB"/>
    <w:rsid w:val="00500E63"/>
    <w:rsid w:val="0052057E"/>
    <w:rsid w:val="00521E85"/>
    <w:rsid w:val="005509E0"/>
    <w:rsid w:val="00583F6C"/>
    <w:rsid w:val="005C7C2E"/>
    <w:rsid w:val="005D0A77"/>
    <w:rsid w:val="005E0C65"/>
    <w:rsid w:val="005F1AFD"/>
    <w:rsid w:val="00647B38"/>
    <w:rsid w:val="00690107"/>
    <w:rsid w:val="006A6058"/>
    <w:rsid w:val="006B1BE9"/>
    <w:rsid w:val="006C0AA1"/>
    <w:rsid w:val="00710870"/>
    <w:rsid w:val="007437F8"/>
    <w:rsid w:val="00745F04"/>
    <w:rsid w:val="00784189"/>
    <w:rsid w:val="00790119"/>
    <w:rsid w:val="007B3869"/>
    <w:rsid w:val="007D43FE"/>
    <w:rsid w:val="007E3EFF"/>
    <w:rsid w:val="00850823"/>
    <w:rsid w:val="00870CA1"/>
    <w:rsid w:val="00885EA4"/>
    <w:rsid w:val="00894A4F"/>
    <w:rsid w:val="008B183A"/>
    <w:rsid w:val="00965494"/>
    <w:rsid w:val="00A27BE2"/>
    <w:rsid w:val="00A31F24"/>
    <w:rsid w:val="00A67A17"/>
    <w:rsid w:val="00AE15C6"/>
    <w:rsid w:val="00B9152D"/>
    <w:rsid w:val="00C00BD7"/>
    <w:rsid w:val="00C25FFA"/>
    <w:rsid w:val="00C64B27"/>
    <w:rsid w:val="00C67AF4"/>
    <w:rsid w:val="00D257C5"/>
    <w:rsid w:val="00DB2B1C"/>
    <w:rsid w:val="00E16E76"/>
    <w:rsid w:val="00F04E8E"/>
    <w:rsid w:val="00F55AE5"/>
    <w:rsid w:val="00F85D9E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unhideWhenUsed/>
    <w:rsid w:val="005C7C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C7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257C5"/>
    <w:rPr>
      <w:color w:val="0000FF"/>
      <w:u w:val="single"/>
    </w:rPr>
  </w:style>
  <w:style w:type="paragraph" w:styleId="a5">
    <w:name w:val="Normal (Web)"/>
    <w:basedOn w:val="a"/>
    <w:rsid w:val="00894A4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6">
    <w:name w:val="Table Grid"/>
    <w:basedOn w:val="a1"/>
    <w:uiPriority w:val="59"/>
    <w:rsid w:val="0074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unhideWhenUsed/>
    <w:rsid w:val="005C7C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C7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257C5"/>
    <w:rPr>
      <w:color w:val="0000FF"/>
      <w:u w:val="single"/>
    </w:rPr>
  </w:style>
  <w:style w:type="paragraph" w:styleId="a5">
    <w:name w:val="Normal (Web)"/>
    <w:basedOn w:val="a"/>
    <w:rsid w:val="00894A4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6">
    <w:name w:val="Table Grid"/>
    <w:basedOn w:val="a1"/>
    <w:uiPriority w:val="59"/>
    <w:rsid w:val="0074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397A61E12E7CDD521DF04F778CD58FA7C79C05399921CB96D14F45F2355E6650D5612AECDA74ETEQC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397A61E12E7CDD521DF04F778CD58FA7C79C05399921CB96D14F45F2355E6650D5612AECDA745TEQ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2025-02-14T08:24:00Z</cp:lastPrinted>
  <dcterms:created xsi:type="dcterms:W3CDTF">2024-12-12T13:55:00Z</dcterms:created>
  <dcterms:modified xsi:type="dcterms:W3CDTF">2025-02-14T08:24:00Z</dcterms:modified>
</cp:coreProperties>
</file>